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0C4C9" w14:textId="77777777" w:rsidR="006E39E2" w:rsidRDefault="00665DCF">
      <w:pPr>
        <w:spacing w:after="120"/>
        <w:rPr>
          <w:b/>
        </w:rPr>
      </w:pPr>
      <w:r>
        <w:rPr>
          <w:b/>
        </w:rPr>
        <w:t>AP Human Geography</w:t>
      </w:r>
      <w:r>
        <w:rPr>
          <w:b/>
        </w:rPr>
        <w:tab/>
      </w:r>
      <w:r>
        <w:rPr>
          <w:b/>
        </w:rPr>
        <w:tab/>
      </w:r>
      <w:r>
        <w:rPr>
          <w:b/>
        </w:rPr>
        <w:tab/>
      </w:r>
      <w:r>
        <w:rPr>
          <w:b/>
          <w:color w:val="FF0000"/>
        </w:rPr>
        <w:t>US Immigration:  Analyzing Charts and Graphs (KEY)</w:t>
      </w:r>
      <w:r>
        <w:rPr>
          <w:b/>
        </w:rPr>
        <w:tab/>
        <w:t xml:space="preserve">          </w:t>
      </w:r>
      <w:r>
        <w:rPr>
          <w:b/>
        </w:rPr>
        <w:tab/>
        <w:t xml:space="preserve">    Mr. Stepek</w:t>
      </w:r>
    </w:p>
    <w:p w14:paraId="0F29FFC1" w14:textId="77777777" w:rsidR="006E39E2" w:rsidRDefault="00665DCF">
      <w:pPr>
        <w:spacing w:after="120"/>
        <w:rPr>
          <w:b/>
          <w:sz w:val="20"/>
          <w:szCs w:val="20"/>
        </w:rPr>
      </w:pPr>
      <w:r>
        <w:rPr>
          <w:b/>
          <w:sz w:val="20"/>
          <w:szCs w:val="20"/>
        </w:rPr>
        <w:t>Period #:              Group#:                    Names:</w:t>
      </w:r>
    </w:p>
    <w:p w14:paraId="59455372" w14:textId="77777777" w:rsidR="006E39E2" w:rsidRDefault="00665DCF">
      <w:pPr>
        <w:spacing w:after="120"/>
        <w:rPr>
          <w:b/>
          <w:sz w:val="20"/>
          <w:szCs w:val="20"/>
        </w:rPr>
      </w:pPr>
      <w:r>
        <w:rPr>
          <w:b/>
          <w:sz w:val="20"/>
          <w:szCs w:val="20"/>
        </w:rPr>
        <w:t>Directions:</w:t>
      </w:r>
      <w:r>
        <w:rPr>
          <w:sz w:val="20"/>
          <w:szCs w:val="20"/>
        </w:rPr>
        <w:t xml:space="preserve">  Using the graphic organizer (this is a source for this assignment. It is not to be memorized but it should be used for this assignment), the bar graph, the articles and cartoons posted on my website to answer the following questions.  Ignore the letters on the graph, we will be using those later. This assignment is a summary of the support </w:t>
      </w:r>
      <w:proofErr w:type="gramStart"/>
      <w:r>
        <w:rPr>
          <w:sz w:val="20"/>
          <w:szCs w:val="20"/>
        </w:rPr>
        <w:t>materials</w:t>
      </w:r>
      <w:proofErr w:type="gramEnd"/>
      <w:r>
        <w:rPr>
          <w:sz w:val="20"/>
          <w:szCs w:val="20"/>
        </w:rPr>
        <w:t xml:space="preserve"> and the finished product should definitely be used as a study guide for the Unit 2 Exams.  </w:t>
      </w:r>
      <w:r>
        <w:rPr>
          <w:b/>
          <w:sz w:val="20"/>
          <w:szCs w:val="20"/>
        </w:rPr>
        <w:t>FOR THIS ASSIGNMENT IT IS NOT NECESSARY TO WRITE IN COMPLETE SENTEN</w:t>
      </w:r>
      <w:r>
        <w:rPr>
          <w:b/>
          <w:sz w:val="20"/>
          <w:szCs w:val="20"/>
        </w:rPr>
        <w:t>CE FORM BUT YOU MUST PROVIDE EXAMPLES and EXPLANATIONS RISING TO THE LEVEL OF THE PROMPT.</w:t>
      </w:r>
    </w:p>
    <w:p w14:paraId="539F2F6E" w14:textId="77777777" w:rsidR="006E39E2" w:rsidRDefault="00665DCF">
      <w:pPr>
        <w:pBdr>
          <w:top w:val="nil"/>
          <w:left w:val="nil"/>
          <w:bottom w:val="nil"/>
          <w:right w:val="nil"/>
          <w:between w:val="nil"/>
        </w:pBdr>
        <w:spacing w:after="0"/>
        <w:rPr>
          <w:b/>
          <w:color w:val="FF0000"/>
          <w:sz w:val="20"/>
          <w:szCs w:val="20"/>
        </w:rPr>
      </w:pPr>
      <w:r>
        <w:rPr>
          <w:b/>
          <w:color w:val="FF0000"/>
          <w:sz w:val="20"/>
          <w:szCs w:val="20"/>
        </w:rPr>
        <w:t>CHECK FOR UNDERSTANDING OF A “STACKED BAR GRAPH”:</w:t>
      </w:r>
    </w:p>
    <w:p w14:paraId="1CEB61D6" w14:textId="77777777" w:rsidR="006E39E2" w:rsidRDefault="00665DCF">
      <w:pPr>
        <w:pBdr>
          <w:top w:val="nil"/>
          <w:left w:val="nil"/>
          <w:bottom w:val="nil"/>
          <w:right w:val="nil"/>
          <w:between w:val="nil"/>
        </w:pBdr>
        <w:spacing w:after="0"/>
        <w:rPr>
          <w:b/>
          <w:color w:val="FF0000"/>
          <w:sz w:val="20"/>
          <w:szCs w:val="20"/>
        </w:rPr>
      </w:pPr>
      <w:r>
        <w:rPr>
          <w:sz w:val="20"/>
          <w:szCs w:val="20"/>
        </w:rPr>
        <w:t xml:space="preserve">1a. </w:t>
      </w:r>
      <w:proofErr w:type="gramStart"/>
      <w:r>
        <w:rPr>
          <w:sz w:val="20"/>
          <w:szCs w:val="20"/>
        </w:rPr>
        <w:t xml:space="preserve">IDENTIFY </w:t>
      </w:r>
      <w:r>
        <w:rPr>
          <w:color w:val="000000"/>
          <w:sz w:val="20"/>
          <w:szCs w:val="20"/>
        </w:rPr>
        <w:t xml:space="preserve"> how</w:t>
      </w:r>
      <w:proofErr w:type="gramEnd"/>
      <w:r>
        <w:rPr>
          <w:color w:val="000000"/>
          <w:sz w:val="20"/>
          <w:szCs w:val="20"/>
        </w:rPr>
        <w:t xml:space="preserve"> many total immigrants came to the United States between 1961 – 1980 (see </w:t>
      </w:r>
      <w:r>
        <w:rPr>
          <w:sz w:val="20"/>
          <w:szCs w:val="20"/>
        </w:rPr>
        <w:t>bar graph)</w:t>
      </w:r>
      <w:r>
        <w:rPr>
          <w:color w:val="000000"/>
          <w:sz w:val="20"/>
          <w:szCs w:val="20"/>
        </w:rPr>
        <w:t xml:space="preserve">? </w:t>
      </w:r>
      <w:r>
        <w:rPr>
          <w:b/>
          <w:color w:val="FF0000"/>
          <w:sz w:val="20"/>
          <w:szCs w:val="20"/>
        </w:rPr>
        <w:t>(1)</w:t>
      </w:r>
    </w:p>
    <w:p w14:paraId="0D14FE2D" w14:textId="77777777" w:rsidR="006E39E2" w:rsidRDefault="00665DCF">
      <w:pPr>
        <w:pBdr>
          <w:top w:val="nil"/>
          <w:left w:val="nil"/>
          <w:bottom w:val="nil"/>
          <w:right w:val="nil"/>
          <w:between w:val="nil"/>
        </w:pBdr>
        <w:spacing w:after="0"/>
        <w:rPr>
          <w:b/>
          <w:color w:val="FF0000"/>
          <w:sz w:val="20"/>
          <w:szCs w:val="20"/>
        </w:rPr>
      </w:pPr>
      <w:r>
        <w:rPr>
          <w:sz w:val="20"/>
          <w:szCs w:val="20"/>
        </w:rPr>
        <w:t>1b. IDENTIFY approximately</w:t>
      </w:r>
      <w:r>
        <w:rPr>
          <w:color w:val="000000"/>
          <w:sz w:val="20"/>
          <w:szCs w:val="20"/>
        </w:rPr>
        <w:t xml:space="preserve"> how many of those were from </w:t>
      </w:r>
      <w:proofErr w:type="gramStart"/>
      <w:r>
        <w:rPr>
          <w:color w:val="000000"/>
          <w:sz w:val="20"/>
          <w:szCs w:val="20"/>
        </w:rPr>
        <w:t xml:space="preserve">Asia </w:t>
      </w:r>
      <w:r>
        <w:rPr>
          <w:sz w:val="20"/>
          <w:szCs w:val="20"/>
        </w:rPr>
        <w:t xml:space="preserve"> (</w:t>
      </w:r>
      <w:proofErr w:type="gramEnd"/>
      <w:r>
        <w:rPr>
          <w:sz w:val="20"/>
          <w:szCs w:val="20"/>
        </w:rPr>
        <w:t>see bar graph)</w:t>
      </w:r>
      <w:r>
        <w:rPr>
          <w:color w:val="000000"/>
          <w:sz w:val="20"/>
          <w:szCs w:val="20"/>
        </w:rPr>
        <w:t xml:space="preserve">? </w:t>
      </w:r>
      <w:r>
        <w:rPr>
          <w:b/>
          <w:color w:val="FF0000"/>
          <w:sz w:val="20"/>
          <w:szCs w:val="20"/>
        </w:rPr>
        <w:t>(1)</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E39E2" w14:paraId="43611BD2" w14:textId="77777777">
        <w:tc>
          <w:tcPr>
            <w:tcW w:w="10800" w:type="dxa"/>
            <w:shd w:val="clear" w:color="auto" w:fill="auto"/>
            <w:tcMar>
              <w:top w:w="100" w:type="dxa"/>
              <w:left w:w="100" w:type="dxa"/>
              <w:bottom w:w="100" w:type="dxa"/>
              <w:right w:w="100" w:type="dxa"/>
            </w:tcMar>
          </w:tcPr>
          <w:p w14:paraId="7967B6FF" w14:textId="77777777" w:rsidR="006E39E2" w:rsidRDefault="00665DCF">
            <w:pPr>
              <w:widowControl w:val="0"/>
              <w:pBdr>
                <w:top w:val="nil"/>
                <w:left w:val="nil"/>
                <w:bottom w:val="nil"/>
                <w:right w:val="nil"/>
                <w:between w:val="nil"/>
              </w:pBdr>
              <w:rPr>
                <w:b/>
                <w:color w:val="FF0000"/>
                <w:sz w:val="20"/>
                <w:szCs w:val="20"/>
              </w:rPr>
            </w:pPr>
            <w:r>
              <w:rPr>
                <w:sz w:val="20"/>
                <w:szCs w:val="20"/>
              </w:rPr>
              <w:t xml:space="preserve">1a. </w:t>
            </w:r>
            <w:r>
              <w:rPr>
                <w:b/>
                <w:color w:val="FF0000"/>
                <w:sz w:val="20"/>
                <w:szCs w:val="20"/>
              </w:rPr>
              <w:t>7.8 million</w:t>
            </w:r>
          </w:p>
          <w:p w14:paraId="1AE44CC0" w14:textId="77777777" w:rsidR="006E39E2" w:rsidRDefault="00665DCF">
            <w:pPr>
              <w:widowControl w:val="0"/>
              <w:pBdr>
                <w:top w:val="nil"/>
                <w:left w:val="nil"/>
                <w:bottom w:val="nil"/>
                <w:right w:val="nil"/>
                <w:between w:val="nil"/>
              </w:pBdr>
              <w:rPr>
                <w:b/>
                <w:color w:val="FF0000"/>
                <w:sz w:val="20"/>
                <w:szCs w:val="20"/>
              </w:rPr>
            </w:pPr>
            <w:r>
              <w:rPr>
                <w:sz w:val="20"/>
                <w:szCs w:val="20"/>
              </w:rPr>
              <w:t xml:space="preserve">1b. </w:t>
            </w:r>
            <w:r>
              <w:rPr>
                <w:b/>
                <w:color w:val="FF0000"/>
                <w:sz w:val="20"/>
                <w:szCs w:val="20"/>
              </w:rPr>
              <w:t>2 million</w:t>
            </w:r>
          </w:p>
        </w:tc>
      </w:tr>
    </w:tbl>
    <w:p w14:paraId="7F75185C" w14:textId="77777777" w:rsidR="006E39E2" w:rsidRDefault="00665DCF">
      <w:pPr>
        <w:pBdr>
          <w:top w:val="nil"/>
          <w:left w:val="nil"/>
          <w:bottom w:val="nil"/>
          <w:right w:val="nil"/>
          <w:between w:val="nil"/>
        </w:pBdr>
        <w:tabs>
          <w:tab w:val="left" w:pos="1080"/>
        </w:tabs>
        <w:spacing w:after="0"/>
        <w:rPr>
          <w:sz w:val="20"/>
          <w:szCs w:val="20"/>
        </w:rPr>
      </w:pPr>
      <w:bookmarkStart w:id="0" w:name="_usuvlkuv6vi6" w:colFirst="0" w:colLast="0"/>
      <w:bookmarkEnd w:id="0"/>
      <w:r>
        <w:rPr>
          <w:sz w:val="20"/>
          <w:szCs w:val="20"/>
        </w:rPr>
        <w:t xml:space="preserve">Immigration to the United States can be broken down into three broad eras (this needs to be understood for the exam): </w:t>
      </w:r>
    </w:p>
    <w:p w14:paraId="4A346FCA" w14:textId="77777777" w:rsidR="006E39E2" w:rsidRDefault="00665DCF">
      <w:pPr>
        <w:numPr>
          <w:ilvl w:val="0"/>
          <w:numId w:val="1"/>
        </w:numPr>
        <w:pBdr>
          <w:top w:val="nil"/>
          <w:left w:val="nil"/>
          <w:bottom w:val="nil"/>
          <w:right w:val="nil"/>
          <w:between w:val="nil"/>
        </w:pBdr>
        <w:tabs>
          <w:tab w:val="left" w:pos="1080"/>
        </w:tabs>
        <w:spacing w:after="0"/>
        <w:ind w:left="720"/>
        <w:rPr>
          <w:sz w:val="20"/>
          <w:szCs w:val="20"/>
        </w:rPr>
      </w:pPr>
      <w:bookmarkStart w:id="1" w:name="_rq8ly3u97j3x" w:colFirst="0" w:colLast="0"/>
      <w:bookmarkEnd w:id="1"/>
      <w:r>
        <w:rPr>
          <w:sz w:val="20"/>
          <w:szCs w:val="20"/>
        </w:rPr>
        <w:t xml:space="preserve">1) Colonial and Early US Era (before 1840) </w:t>
      </w:r>
    </w:p>
    <w:p w14:paraId="58B187A6" w14:textId="77777777" w:rsidR="006E39E2" w:rsidRDefault="00665DCF">
      <w:pPr>
        <w:numPr>
          <w:ilvl w:val="0"/>
          <w:numId w:val="1"/>
        </w:numPr>
        <w:pBdr>
          <w:top w:val="nil"/>
          <w:left w:val="nil"/>
          <w:bottom w:val="nil"/>
          <w:right w:val="nil"/>
          <w:between w:val="nil"/>
        </w:pBdr>
        <w:tabs>
          <w:tab w:val="left" w:pos="1080"/>
        </w:tabs>
        <w:spacing w:after="0"/>
        <w:ind w:left="720"/>
        <w:rPr>
          <w:sz w:val="20"/>
          <w:szCs w:val="20"/>
        </w:rPr>
      </w:pPr>
      <w:bookmarkStart w:id="2" w:name="_i7o2wg3s4xch" w:colFirst="0" w:colLast="0"/>
      <w:bookmarkEnd w:id="2"/>
      <w:r>
        <w:rPr>
          <w:sz w:val="20"/>
          <w:szCs w:val="20"/>
        </w:rPr>
        <w:t xml:space="preserve">2) Era of Mass European Immigration (1840 - 1920) </w:t>
      </w:r>
    </w:p>
    <w:p w14:paraId="2DADE165" w14:textId="77777777" w:rsidR="006E39E2" w:rsidRDefault="00665DCF">
      <w:pPr>
        <w:numPr>
          <w:ilvl w:val="1"/>
          <w:numId w:val="1"/>
        </w:numPr>
        <w:tabs>
          <w:tab w:val="left" w:pos="1440"/>
        </w:tabs>
        <w:spacing w:after="0"/>
        <w:ind w:left="720" w:firstLine="0"/>
        <w:rPr>
          <w:sz w:val="20"/>
          <w:szCs w:val="20"/>
        </w:rPr>
      </w:pPr>
      <w:bookmarkStart w:id="3" w:name="_f9cwxqpi1l7g" w:colFirst="0" w:colLast="0"/>
      <w:bookmarkEnd w:id="3"/>
      <w:r>
        <w:rPr>
          <w:sz w:val="20"/>
          <w:szCs w:val="20"/>
        </w:rPr>
        <w:t xml:space="preserve">This second era is broken down into three waves based on the main source areas and common push/pull </w:t>
      </w:r>
      <w:proofErr w:type="gramStart"/>
      <w:r>
        <w:rPr>
          <w:sz w:val="20"/>
          <w:szCs w:val="20"/>
        </w:rPr>
        <w:t>factors</w:t>
      </w:r>
      <w:proofErr w:type="gramEnd"/>
    </w:p>
    <w:p w14:paraId="02AC9D5D" w14:textId="77777777" w:rsidR="006E39E2" w:rsidRDefault="00665DCF">
      <w:pPr>
        <w:numPr>
          <w:ilvl w:val="0"/>
          <w:numId w:val="1"/>
        </w:numPr>
        <w:pBdr>
          <w:top w:val="nil"/>
          <w:left w:val="nil"/>
          <w:bottom w:val="nil"/>
          <w:right w:val="nil"/>
          <w:between w:val="nil"/>
        </w:pBdr>
        <w:tabs>
          <w:tab w:val="left" w:pos="1080"/>
        </w:tabs>
        <w:spacing w:after="0"/>
        <w:ind w:left="720"/>
        <w:rPr>
          <w:sz w:val="20"/>
          <w:szCs w:val="20"/>
        </w:rPr>
      </w:pPr>
      <w:bookmarkStart w:id="4" w:name="_oivysr3ky9wr" w:colFirst="0" w:colLast="0"/>
      <w:bookmarkEnd w:id="4"/>
      <w:r>
        <w:rPr>
          <w:sz w:val="20"/>
          <w:szCs w:val="20"/>
        </w:rPr>
        <w:t>3) Modern Era (post-1965).</w:t>
      </w:r>
    </w:p>
    <w:p w14:paraId="331D98B5" w14:textId="77777777" w:rsidR="006E39E2" w:rsidRDefault="00665DCF">
      <w:pPr>
        <w:pBdr>
          <w:top w:val="nil"/>
          <w:left w:val="nil"/>
          <w:bottom w:val="nil"/>
          <w:right w:val="nil"/>
          <w:between w:val="nil"/>
        </w:pBdr>
        <w:tabs>
          <w:tab w:val="left" w:pos="1080"/>
        </w:tabs>
        <w:spacing w:after="0"/>
        <w:rPr>
          <w:b/>
          <w:color w:val="00FF00"/>
          <w:sz w:val="20"/>
          <w:szCs w:val="20"/>
        </w:rPr>
      </w:pPr>
      <w:bookmarkStart w:id="5" w:name="_6wxlxy305er" w:colFirst="0" w:colLast="0"/>
      <w:bookmarkEnd w:id="5"/>
      <w:r>
        <w:rPr>
          <w:b/>
          <w:color w:val="00FF00"/>
          <w:sz w:val="20"/>
          <w:szCs w:val="20"/>
        </w:rPr>
        <w:t>PRE-1840: Colonial and Early U.S.:</w:t>
      </w:r>
    </w:p>
    <w:p w14:paraId="117819C5" w14:textId="77777777" w:rsidR="006E39E2" w:rsidRDefault="00665DCF">
      <w:pPr>
        <w:pBdr>
          <w:top w:val="nil"/>
          <w:left w:val="nil"/>
          <w:bottom w:val="nil"/>
          <w:right w:val="nil"/>
          <w:between w:val="nil"/>
        </w:pBdr>
        <w:spacing w:after="0"/>
        <w:rPr>
          <w:b/>
          <w:color w:val="FF0000"/>
          <w:sz w:val="20"/>
          <w:szCs w:val="20"/>
        </w:rPr>
      </w:pPr>
      <w:r>
        <w:rPr>
          <w:sz w:val="20"/>
          <w:szCs w:val="20"/>
        </w:rPr>
        <w:t xml:space="preserve">2a. </w:t>
      </w:r>
      <w:r>
        <w:rPr>
          <w:color w:val="000000"/>
          <w:sz w:val="20"/>
          <w:szCs w:val="20"/>
        </w:rPr>
        <w:t xml:space="preserve">Before 1820 (see </w:t>
      </w:r>
      <w:r>
        <w:rPr>
          <w:sz w:val="20"/>
          <w:szCs w:val="20"/>
        </w:rPr>
        <w:t>bar graph and graphic organizer</w:t>
      </w:r>
      <w:r>
        <w:rPr>
          <w:color w:val="000000"/>
          <w:sz w:val="20"/>
          <w:szCs w:val="20"/>
        </w:rPr>
        <w:t>)</w:t>
      </w:r>
      <w:r>
        <w:rPr>
          <w:sz w:val="20"/>
          <w:szCs w:val="20"/>
        </w:rPr>
        <w:t xml:space="preserve">, IDENTIFY </w:t>
      </w:r>
      <w:r>
        <w:rPr>
          <w:color w:val="000000"/>
          <w:sz w:val="20"/>
          <w:szCs w:val="20"/>
        </w:rPr>
        <w:t xml:space="preserve">what </w:t>
      </w:r>
      <w:r>
        <w:rPr>
          <w:sz w:val="20"/>
          <w:szCs w:val="20"/>
        </w:rPr>
        <w:t xml:space="preserve">TWO </w:t>
      </w:r>
      <w:r>
        <w:rPr>
          <w:b/>
          <w:color w:val="000000"/>
          <w:sz w:val="20"/>
          <w:szCs w:val="20"/>
        </w:rPr>
        <w:t xml:space="preserve">ethnic </w:t>
      </w:r>
      <w:r>
        <w:rPr>
          <w:color w:val="000000"/>
          <w:sz w:val="20"/>
          <w:szCs w:val="20"/>
        </w:rPr>
        <w:t>groups from Northern and Western Europe (</w:t>
      </w:r>
      <w:r>
        <w:rPr>
          <w:sz w:val="20"/>
          <w:szCs w:val="20"/>
        </w:rPr>
        <w:t>see map on website for a new regionalization of Europe for purposes of migration)</w:t>
      </w:r>
      <w:r>
        <w:rPr>
          <w:color w:val="000000"/>
          <w:sz w:val="20"/>
          <w:szCs w:val="20"/>
        </w:rPr>
        <w:t xml:space="preserve"> were the main source of European migration to America? </w:t>
      </w:r>
      <w:r>
        <w:rPr>
          <w:b/>
          <w:color w:val="FF0000"/>
          <w:sz w:val="20"/>
          <w:szCs w:val="20"/>
        </w:rPr>
        <w:t xml:space="preserve"> (2)</w:t>
      </w:r>
    </w:p>
    <w:p w14:paraId="47816605" w14:textId="77777777" w:rsidR="006E39E2" w:rsidRDefault="00665DCF">
      <w:pPr>
        <w:pBdr>
          <w:top w:val="nil"/>
          <w:left w:val="nil"/>
          <w:bottom w:val="nil"/>
          <w:right w:val="nil"/>
          <w:between w:val="nil"/>
        </w:pBdr>
        <w:spacing w:after="0"/>
        <w:rPr>
          <w:b/>
          <w:color w:val="FF0000"/>
          <w:sz w:val="20"/>
          <w:szCs w:val="20"/>
        </w:rPr>
      </w:pPr>
      <w:r>
        <w:rPr>
          <w:sz w:val="20"/>
          <w:szCs w:val="20"/>
        </w:rPr>
        <w:t>2b. COMPARE</w:t>
      </w:r>
      <w:r>
        <w:rPr>
          <w:color w:val="000000"/>
          <w:sz w:val="20"/>
          <w:szCs w:val="20"/>
        </w:rPr>
        <w:t xml:space="preserve"> how their settlement pattern in the New World differed from one another. </w:t>
      </w:r>
      <w:r>
        <w:rPr>
          <w:b/>
          <w:color w:val="FF0000"/>
          <w:sz w:val="20"/>
          <w:szCs w:val="20"/>
        </w:rPr>
        <w:t>(2)</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E39E2" w14:paraId="37219AB3" w14:textId="77777777">
        <w:tc>
          <w:tcPr>
            <w:tcW w:w="10800" w:type="dxa"/>
            <w:shd w:val="clear" w:color="auto" w:fill="auto"/>
            <w:tcMar>
              <w:top w:w="100" w:type="dxa"/>
              <w:left w:w="100" w:type="dxa"/>
              <w:bottom w:w="100" w:type="dxa"/>
              <w:right w:w="100" w:type="dxa"/>
            </w:tcMar>
          </w:tcPr>
          <w:p w14:paraId="4A33A449" w14:textId="77777777" w:rsidR="006E39E2" w:rsidRDefault="00665DCF">
            <w:pPr>
              <w:widowControl w:val="0"/>
              <w:rPr>
                <w:b/>
                <w:color w:val="FF0000"/>
                <w:sz w:val="20"/>
                <w:szCs w:val="20"/>
              </w:rPr>
            </w:pPr>
            <w:r>
              <w:rPr>
                <w:sz w:val="20"/>
                <w:szCs w:val="20"/>
              </w:rPr>
              <w:t xml:space="preserve">2a. </w:t>
            </w:r>
            <w:r>
              <w:rPr>
                <w:b/>
                <w:color w:val="FF0000"/>
                <w:sz w:val="20"/>
                <w:szCs w:val="20"/>
              </w:rPr>
              <w:t xml:space="preserve"> British and </w:t>
            </w:r>
            <w:proofErr w:type="gramStart"/>
            <w:r>
              <w:rPr>
                <w:b/>
                <w:color w:val="FF0000"/>
                <w:sz w:val="20"/>
                <w:szCs w:val="20"/>
              </w:rPr>
              <w:t>Scots-Irish</w:t>
            </w:r>
            <w:proofErr w:type="gramEnd"/>
          </w:p>
          <w:p w14:paraId="3A324F86" w14:textId="77777777" w:rsidR="006E39E2" w:rsidRDefault="00665DCF">
            <w:pPr>
              <w:widowControl w:val="0"/>
              <w:rPr>
                <w:b/>
                <w:color w:val="FF0000"/>
                <w:sz w:val="20"/>
                <w:szCs w:val="20"/>
              </w:rPr>
            </w:pPr>
            <w:r>
              <w:rPr>
                <w:sz w:val="20"/>
                <w:szCs w:val="20"/>
              </w:rPr>
              <w:t xml:space="preserve">2b.  </w:t>
            </w:r>
            <w:r>
              <w:rPr>
                <w:b/>
                <w:color w:val="FF0000"/>
                <w:sz w:val="20"/>
                <w:szCs w:val="20"/>
              </w:rPr>
              <w:t xml:space="preserve">The British, who were somewhat more privileged settled on the eastern seaboard in the coastal plain while the </w:t>
            </w:r>
            <w:proofErr w:type="gramStart"/>
            <w:r>
              <w:rPr>
                <w:b/>
                <w:color w:val="FF0000"/>
                <w:sz w:val="20"/>
                <w:szCs w:val="20"/>
              </w:rPr>
              <w:t>Scots-Irish</w:t>
            </w:r>
            <w:proofErr w:type="gramEnd"/>
            <w:r>
              <w:rPr>
                <w:b/>
                <w:color w:val="FF0000"/>
                <w:sz w:val="20"/>
                <w:szCs w:val="20"/>
              </w:rPr>
              <w:t xml:space="preserve"> who were considerably poorer moved inland for available land in the Appalachian mountains.  These </w:t>
            </w:r>
            <w:proofErr w:type="gramStart"/>
            <w:r>
              <w:rPr>
                <w:b/>
                <w:color w:val="FF0000"/>
                <w:sz w:val="20"/>
                <w:szCs w:val="20"/>
              </w:rPr>
              <w:t>Scots-Irish</w:t>
            </w:r>
            <w:proofErr w:type="gramEnd"/>
            <w:r>
              <w:rPr>
                <w:b/>
                <w:color w:val="FF0000"/>
                <w:sz w:val="20"/>
                <w:szCs w:val="20"/>
              </w:rPr>
              <w:t xml:space="preserve"> became a fiercely independent faction of the American population and were the first to spread into the interior.</w:t>
            </w:r>
          </w:p>
        </w:tc>
      </w:tr>
    </w:tbl>
    <w:p w14:paraId="1F38A8C2" w14:textId="77777777" w:rsidR="006E39E2" w:rsidRDefault="00665DCF">
      <w:pPr>
        <w:pBdr>
          <w:top w:val="nil"/>
          <w:left w:val="nil"/>
          <w:bottom w:val="nil"/>
          <w:right w:val="nil"/>
          <w:between w:val="nil"/>
        </w:pBdr>
        <w:tabs>
          <w:tab w:val="left" w:pos="360"/>
        </w:tabs>
        <w:spacing w:after="0"/>
        <w:rPr>
          <w:b/>
          <w:color w:val="FF0000"/>
          <w:sz w:val="20"/>
          <w:szCs w:val="20"/>
        </w:rPr>
      </w:pPr>
      <w:r>
        <w:rPr>
          <w:sz w:val="20"/>
          <w:szCs w:val="20"/>
        </w:rPr>
        <w:t>3a. IDENTIFY w</w:t>
      </w:r>
      <w:r>
        <w:rPr>
          <w:color w:val="000000"/>
          <w:sz w:val="20"/>
          <w:szCs w:val="20"/>
        </w:rPr>
        <w:t xml:space="preserve">hat non-European group was the other source of migration to America before 1820? </w:t>
      </w:r>
      <w:r>
        <w:rPr>
          <w:b/>
          <w:color w:val="FF0000"/>
          <w:sz w:val="20"/>
          <w:szCs w:val="20"/>
        </w:rPr>
        <w:t>(1)</w:t>
      </w:r>
    </w:p>
    <w:p w14:paraId="5BAEEB3F" w14:textId="77777777" w:rsidR="006E39E2" w:rsidRDefault="00665DCF">
      <w:pPr>
        <w:pBdr>
          <w:top w:val="nil"/>
          <w:left w:val="nil"/>
          <w:bottom w:val="nil"/>
          <w:right w:val="nil"/>
          <w:between w:val="nil"/>
        </w:pBdr>
        <w:tabs>
          <w:tab w:val="left" w:pos="360"/>
        </w:tabs>
        <w:spacing w:after="0"/>
        <w:rPr>
          <w:b/>
          <w:color w:val="FF0000"/>
          <w:sz w:val="20"/>
          <w:szCs w:val="20"/>
        </w:rPr>
      </w:pPr>
      <w:r>
        <w:rPr>
          <w:sz w:val="20"/>
          <w:szCs w:val="20"/>
        </w:rPr>
        <w:t>3b. IDENTIFY the “type” of</w:t>
      </w:r>
      <w:r>
        <w:rPr>
          <w:color w:val="000000"/>
          <w:sz w:val="20"/>
          <w:szCs w:val="20"/>
        </w:rPr>
        <w:t xml:space="preserve"> migration flow this represents?</w:t>
      </w:r>
      <w:r>
        <w:rPr>
          <w:b/>
          <w:color w:val="FF0000"/>
          <w:sz w:val="20"/>
          <w:szCs w:val="20"/>
        </w:rPr>
        <w:t xml:space="preserve"> (1</w:t>
      </w:r>
      <w:r>
        <w:rPr>
          <w:b/>
          <w:color w:val="FF0000"/>
          <w:sz w:val="20"/>
          <w:szCs w:val="20"/>
        </w:rPr>
        <w:t>)</w:t>
      </w:r>
    </w:p>
    <w:p w14:paraId="6083C8BF" w14:textId="77777777" w:rsidR="006E39E2" w:rsidRDefault="00665DCF">
      <w:pPr>
        <w:pBdr>
          <w:top w:val="nil"/>
          <w:left w:val="nil"/>
          <w:bottom w:val="nil"/>
          <w:right w:val="nil"/>
          <w:between w:val="nil"/>
        </w:pBdr>
        <w:tabs>
          <w:tab w:val="left" w:pos="360"/>
        </w:tabs>
        <w:spacing w:after="0"/>
        <w:rPr>
          <w:b/>
          <w:color w:val="FF0000"/>
          <w:sz w:val="20"/>
          <w:szCs w:val="20"/>
        </w:rPr>
      </w:pPr>
      <w:r>
        <w:rPr>
          <w:sz w:val="20"/>
          <w:szCs w:val="20"/>
        </w:rPr>
        <w:t>3c. EXPLAIN w</w:t>
      </w:r>
      <w:r>
        <w:rPr>
          <w:color w:val="000000"/>
          <w:sz w:val="20"/>
          <w:szCs w:val="20"/>
        </w:rPr>
        <w:t xml:space="preserve">here the main area of settlement in the US was for this group of people? </w:t>
      </w:r>
      <w:r>
        <w:rPr>
          <w:b/>
          <w:color w:val="FF0000"/>
          <w:sz w:val="20"/>
          <w:szCs w:val="20"/>
        </w:rPr>
        <w:t>(1)</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E39E2" w14:paraId="21780077" w14:textId="77777777">
        <w:tc>
          <w:tcPr>
            <w:tcW w:w="10800" w:type="dxa"/>
            <w:shd w:val="clear" w:color="auto" w:fill="auto"/>
            <w:tcMar>
              <w:top w:w="100" w:type="dxa"/>
              <w:left w:w="100" w:type="dxa"/>
              <w:bottom w:w="100" w:type="dxa"/>
              <w:right w:w="100" w:type="dxa"/>
            </w:tcMar>
          </w:tcPr>
          <w:p w14:paraId="3AB920B4" w14:textId="77777777" w:rsidR="006E39E2" w:rsidRDefault="00665DCF">
            <w:pPr>
              <w:widowControl w:val="0"/>
              <w:pBdr>
                <w:top w:val="nil"/>
                <w:left w:val="nil"/>
                <w:bottom w:val="nil"/>
                <w:right w:val="nil"/>
                <w:between w:val="nil"/>
              </w:pBdr>
              <w:rPr>
                <w:b/>
                <w:color w:val="FF0000"/>
                <w:sz w:val="20"/>
                <w:szCs w:val="20"/>
              </w:rPr>
            </w:pPr>
            <w:r>
              <w:rPr>
                <w:sz w:val="20"/>
                <w:szCs w:val="20"/>
              </w:rPr>
              <w:t xml:space="preserve">3a. </w:t>
            </w:r>
            <w:proofErr w:type="gramStart"/>
            <w:r>
              <w:rPr>
                <w:b/>
                <w:color w:val="FF0000"/>
                <w:sz w:val="20"/>
                <w:szCs w:val="20"/>
              </w:rPr>
              <w:t>African-American</w:t>
            </w:r>
            <w:proofErr w:type="gramEnd"/>
            <w:r>
              <w:rPr>
                <w:b/>
                <w:color w:val="FF0000"/>
                <w:sz w:val="20"/>
                <w:szCs w:val="20"/>
              </w:rPr>
              <w:t xml:space="preserve"> slaves</w:t>
            </w:r>
          </w:p>
          <w:p w14:paraId="6B2860A5" w14:textId="77777777" w:rsidR="006E39E2" w:rsidRDefault="00665DCF">
            <w:pPr>
              <w:widowControl w:val="0"/>
              <w:pBdr>
                <w:top w:val="nil"/>
                <w:left w:val="nil"/>
                <w:bottom w:val="nil"/>
                <w:right w:val="nil"/>
                <w:between w:val="nil"/>
              </w:pBdr>
              <w:rPr>
                <w:b/>
                <w:color w:val="FF0000"/>
                <w:sz w:val="20"/>
                <w:szCs w:val="20"/>
              </w:rPr>
            </w:pPr>
            <w:r>
              <w:rPr>
                <w:sz w:val="20"/>
                <w:szCs w:val="20"/>
              </w:rPr>
              <w:t xml:space="preserve">3b. </w:t>
            </w:r>
            <w:r>
              <w:rPr>
                <w:b/>
                <w:color w:val="FF0000"/>
                <w:sz w:val="20"/>
                <w:szCs w:val="20"/>
              </w:rPr>
              <w:t>Forced migration</w:t>
            </w:r>
          </w:p>
          <w:p w14:paraId="0710902F" w14:textId="77777777" w:rsidR="006E39E2" w:rsidRDefault="00665DCF">
            <w:pPr>
              <w:widowControl w:val="0"/>
              <w:pBdr>
                <w:top w:val="nil"/>
                <w:left w:val="nil"/>
                <w:bottom w:val="nil"/>
                <w:right w:val="nil"/>
                <w:between w:val="nil"/>
              </w:pBdr>
              <w:rPr>
                <w:sz w:val="20"/>
                <w:szCs w:val="20"/>
              </w:rPr>
            </w:pPr>
            <w:r>
              <w:rPr>
                <w:sz w:val="20"/>
                <w:szCs w:val="20"/>
              </w:rPr>
              <w:t xml:space="preserve">3c. </w:t>
            </w:r>
            <w:proofErr w:type="gramStart"/>
            <w:r>
              <w:rPr>
                <w:b/>
                <w:color w:val="FF0000"/>
                <w:sz w:val="20"/>
                <w:szCs w:val="20"/>
              </w:rPr>
              <w:t>African-Americans</w:t>
            </w:r>
            <w:proofErr w:type="gramEnd"/>
            <w:r>
              <w:rPr>
                <w:b/>
                <w:color w:val="FF0000"/>
                <w:sz w:val="20"/>
                <w:szCs w:val="20"/>
              </w:rPr>
              <w:t xml:space="preserve"> were imported to be slaves on plantations. This began with tobacco farming in Virginia and rice farming in South Carolina.  </w:t>
            </w:r>
            <w:proofErr w:type="gramStart"/>
            <w:r>
              <w:rPr>
                <w:b/>
                <w:color w:val="FF0000"/>
                <w:sz w:val="20"/>
                <w:szCs w:val="20"/>
              </w:rPr>
              <w:t>However</w:t>
            </w:r>
            <w:proofErr w:type="gramEnd"/>
            <w:r>
              <w:rPr>
                <w:b/>
                <w:color w:val="FF0000"/>
                <w:sz w:val="20"/>
                <w:szCs w:val="20"/>
              </w:rPr>
              <w:t xml:space="preserve"> after the invention of the cotton gin around 1800, large numbers of slaves were used on cotton plantations across the Deep South (Georgia, Alabama, Mississippi, Louisiana)</w:t>
            </w:r>
            <w:r>
              <w:rPr>
                <w:sz w:val="20"/>
                <w:szCs w:val="20"/>
              </w:rPr>
              <w:t xml:space="preserve">  </w:t>
            </w:r>
          </w:p>
        </w:tc>
      </w:tr>
    </w:tbl>
    <w:p w14:paraId="13B6A136" w14:textId="77777777" w:rsidR="006E39E2" w:rsidRDefault="00665DCF">
      <w:pPr>
        <w:pBdr>
          <w:top w:val="nil"/>
          <w:left w:val="nil"/>
          <w:bottom w:val="nil"/>
          <w:right w:val="nil"/>
          <w:between w:val="nil"/>
        </w:pBdr>
        <w:tabs>
          <w:tab w:val="left" w:pos="360"/>
        </w:tabs>
        <w:spacing w:after="0"/>
        <w:rPr>
          <w:b/>
          <w:color w:val="00FF00"/>
          <w:sz w:val="20"/>
          <w:szCs w:val="20"/>
        </w:rPr>
      </w:pPr>
      <w:r>
        <w:rPr>
          <w:b/>
          <w:color w:val="00FF00"/>
          <w:sz w:val="20"/>
          <w:szCs w:val="20"/>
        </w:rPr>
        <w:t>1840 - 1920s:  Era of Mass European Immigration (this comes in three different waves which you should be able to differentiate as to the time frame and push/pull factors):</w:t>
      </w:r>
    </w:p>
    <w:p w14:paraId="60534F22" w14:textId="77777777" w:rsidR="006E39E2" w:rsidRDefault="00665DCF">
      <w:pPr>
        <w:pBdr>
          <w:top w:val="nil"/>
          <w:left w:val="nil"/>
          <w:bottom w:val="nil"/>
          <w:right w:val="nil"/>
          <w:between w:val="nil"/>
        </w:pBdr>
        <w:spacing w:after="0"/>
        <w:rPr>
          <w:b/>
          <w:color w:val="0000FF"/>
          <w:sz w:val="20"/>
          <w:szCs w:val="20"/>
        </w:rPr>
      </w:pPr>
      <w:r>
        <w:rPr>
          <w:b/>
          <w:color w:val="0000FF"/>
          <w:sz w:val="20"/>
          <w:szCs w:val="20"/>
        </w:rPr>
        <w:t>1st. wave (mid-1800s):</w:t>
      </w:r>
    </w:p>
    <w:p w14:paraId="770FC63B" w14:textId="77777777" w:rsidR="006E39E2" w:rsidRDefault="00665DCF">
      <w:pPr>
        <w:pBdr>
          <w:top w:val="nil"/>
          <w:left w:val="nil"/>
          <w:bottom w:val="nil"/>
          <w:right w:val="nil"/>
          <w:between w:val="nil"/>
        </w:pBdr>
        <w:spacing w:after="0"/>
        <w:ind w:right="-450"/>
        <w:rPr>
          <w:b/>
          <w:color w:val="FF0000"/>
          <w:sz w:val="20"/>
          <w:szCs w:val="20"/>
        </w:rPr>
      </w:pPr>
      <w:r>
        <w:rPr>
          <w:sz w:val="20"/>
          <w:szCs w:val="20"/>
        </w:rPr>
        <w:t>4a. IDENTIFY the</w:t>
      </w:r>
      <w:r>
        <w:rPr>
          <w:color w:val="000000"/>
          <w:sz w:val="20"/>
          <w:szCs w:val="20"/>
        </w:rPr>
        <w:t xml:space="preserve"> </w:t>
      </w:r>
      <w:r>
        <w:rPr>
          <w:b/>
          <w:color w:val="000000"/>
          <w:sz w:val="20"/>
          <w:szCs w:val="20"/>
        </w:rPr>
        <w:t>REGIONS</w:t>
      </w:r>
      <w:r>
        <w:rPr>
          <w:color w:val="000000"/>
          <w:sz w:val="20"/>
          <w:szCs w:val="20"/>
        </w:rPr>
        <w:t xml:space="preserve"> (from bar graph) that were the largest sources of immigration to the U.S. in the two decades </w:t>
      </w:r>
      <w:r>
        <w:rPr>
          <w:b/>
          <w:color w:val="000000"/>
          <w:sz w:val="20"/>
          <w:szCs w:val="20"/>
        </w:rPr>
        <w:t>1840 - 1860</w:t>
      </w:r>
      <w:r>
        <w:rPr>
          <w:color w:val="000000"/>
          <w:sz w:val="20"/>
          <w:szCs w:val="20"/>
        </w:rPr>
        <w:t xml:space="preserve">? </w:t>
      </w:r>
      <w:r>
        <w:rPr>
          <w:b/>
          <w:color w:val="FF0000"/>
          <w:sz w:val="20"/>
          <w:szCs w:val="20"/>
        </w:rPr>
        <w:t>(2)</w:t>
      </w:r>
    </w:p>
    <w:p w14:paraId="3334C171" w14:textId="77777777" w:rsidR="006E39E2" w:rsidRDefault="00665DCF">
      <w:pPr>
        <w:pBdr>
          <w:top w:val="nil"/>
          <w:left w:val="nil"/>
          <w:bottom w:val="nil"/>
          <w:right w:val="nil"/>
          <w:between w:val="nil"/>
        </w:pBdr>
        <w:spacing w:after="0"/>
        <w:ind w:right="-450"/>
        <w:rPr>
          <w:b/>
          <w:color w:val="FF0000"/>
          <w:sz w:val="20"/>
          <w:szCs w:val="20"/>
        </w:rPr>
      </w:pPr>
      <w:r>
        <w:rPr>
          <w:sz w:val="20"/>
          <w:szCs w:val="20"/>
        </w:rPr>
        <w:t>4b. IDENTIFY w</w:t>
      </w:r>
      <w:r>
        <w:rPr>
          <w:color w:val="000000"/>
          <w:sz w:val="20"/>
          <w:szCs w:val="20"/>
        </w:rPr>
        <w:t xml:space="preserve">hat two national groups (see graphic organizer) were the most significant sources from within that region during that period? </w:t>
      </w:r>
      <w:r>
        <w:rPr>
          <w:b/>
          <w:color w:val="FF0000"/>
          <w:sz w:val="20"/>
          <w:szCs w:val="20"/>
        </w:rPr>
        <w:t>(2)</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E39E2" w14:paraId="4F8A4E52" w14:textId="77777777">
        <w:tc>
          <w:tcPr>
            <w:tcW w:w="10800" w:type="dxa"/>
            <w:shd w:val="clear" w:color="auto" w:fill="auto"/>
            <w:tcMar>
              <w:top w:w="100" w:type="dxa"/>
              <w:left w:w="100" w:type="dxa"/>
              <w:bottom w:w="100" w:type="dxa"/>
              <w:right w:w="100" w:type="dxa"/>
            </w:tcMar>
          </w:tcPr>
          <w:p w14:paraId="09EDD735" w14:textId="77777777" w:rsidR="006E39E2" w:rsidRDefault="00665DCF">
            <w:pPr>
              <w:widowControl w:val="0"/>
              <w:pBdr>
                <w:top w:val="nil"/>
                <w:left w:val="nil"/>
                <w:bottom w:val="nil"/>
                <w:right w:val="nil"/>
                <w:between w:val="nil"/>
              </w:pBdr>
              <w:rPr>
                <w:b/>
                <w:color w:val="FF0000"/>
                <w:sz w:val="20"/>
                <w:szCs w:val="20"/>
              </w:rPr>
            </w:pPr>
            <w:r>
              <w:rPr>
                <w:sz w:val="20"/>
                <w:szCs w:val="20"/>
              </w:rPr>
              <w:t xml:space="preserve">4a. </w:t>
            </w:r>
            <w:r>
              <w:rPr>
                <w:b/>
                <w:color w:val="FF0000"/>
                <w:sz w:val="20"/>
                <w:szCs w:val="20"/>
              </w:rPr>
              <w:t>Northern and Western Europe</w:t>
            </w:r>
          </w:p>
          <w:p w14:paraId="0465C6DA" w14:textId="77777777" w:rsidR="006E39E2" w:rsidRDefault="00665DCF">
            <w:pPr>
              <w:widowControl w:val="0"/>
              <w:pBdr>
                <w:top w:val="nil"/>
                <w:left w:val="nil"/>
                <w:bottom w:val="nil"/>
                <w:right w:val="nil"/>
                <w:between w:val="nil"/>
              </w:pBdr>
              <w:rPr>
                <w:sz w:val="20"/>
                <w:szCs w:val="20"/>
              </w:rPr>
            </w:pPr>
            <w:r>
              <w:rPr>
                <w:sz w:val="20"/>
                <w:szCs w:val="20"/>
              </w:rPr>
              <w:t xml:space="preserve">4b. </w:t>
            </w:r>
            <w:r>
              <w:rPr>
                <w:b/>
                <w:color w:val="FF0000"/>
                <w:sz w:val="20"/>
                <w:szCs w:val="20"/>
              </w:rPr>
              <w:t>Germans and Irish (Catholics)</w:t>
            </w:r>
          </w:p>
        </w:tc>
      </w:tr>
    </w:tbl>
    <w:p w14:paraId="07EB7151" w14:textId="77777777" w:rsidR="006E39E2" w:rsidRDefault="00665DCF">
      <w:pPr>
        <w:pBdr>
          <w:top w:val="nil"/>
          <w:left w:val="nil"/>
          <w:bottom w:val="nil"/>
          <w:right w:val="nil"/>
          <w:between w:val="nil"/>
        </w:pBdr>
        <w:tabs>
          <w:tab w:val="left" w:pos="720"/>
          <w:tab w:val="left" w:pos="1080"/>
        </w:tabs>
        <w:spacing w:after="0"/>
        <w:ind w:right="187"/>
        <w:rPr>
          <w:b/>
          <w:color w:val="FF0000"/>
          <w:sz w:val="20"/>
          <w:szCs w:val="20"/>
        </w:rPr>
      </w:pPr>
      <w:r>
        <w:rPr>
          <w:sz w:val="20"/>
          <w:szCs w:val="20"/>
        </w:rPr>
        <w:t xml:space="preserve">4c. </w:t>
      </w:r>
      <w:r>
        <w:rPr>
          <w:color w:val="000000"/>
          <w:sz w:val="20"/>
          <w:szCs w:val="20"/>
        </w:rPr>
        <w:t xml:space="preserve">For each briefly </w:t>
      </w:r>
      <w:proofErr w:type="gramStart"/>
      <w:r>
        <w:rPr>
          <w:color w:val="000000"/>
          <w:sz w:val="20"/>
          <w:szCs w:val="20"/>
        </w:rPr>
        <w:t>DESCRIBE  a</w:t>
      </w:r>
      <w:proofErr w:type="gramEnd"/>
      <w:r>
        <w:rPr>
          <w:color w:val="000000"/>
          <w:sz w:val="20"/>
          <w:szCs w:val="20"/>
        </w:rPr>
        <w:t xml:space="preserve"> </w:t>
      </w:r>
      <w:r>
        <w:rPr>
          <w:b/>
          <w:color w:val="000000"/>
          <w:sz w:val="20"/>
          <w:szCs w:val="20"/>
        </w:rPr>
        <w:t>non-economic</w:t>
      </w:r>
      <w:r>
        <w:rPr>
          <w:color w:val="000000"/>
          <w:sz w:val="20"/>
          <w:szCs w:val="20"/>
        </w:rPr>
        <w:t xml:space="preserve"> (cultural or environmental) </w:t>
      </w:r>
      <w:r>
        <w:rPr>
          <w:b/>
          <w:color w:val="000000"/>
          <w:sz w:val="20"/>
          <w:szCs w:val="20"/>
        </w:rPr>
        <w:t>push factor</w:t>
      </w:r>
      <w:r>
        <w:rPr>
          <w:color w:val="000000"/>
          <w:sz w:val="20"/>
          <w:szCs w:val="20"/>
        </w:rPr>
        <w:t xml:space="preserve">.  See articles on </w:t>
      </w:r>
      <w:proofErr w:type="gramStart"/>
      <w:r>
        <w:rPr>
          <w:color w:val="000000"/>
          <w:sz w:val="20"/>
          <w:szCs w:val="20"/>
        </w:rPr>
        <w:t>website</w:t>
      </w:r>
      <w:proofErr w:type="gramEnd"/>
      <w:r>
        <w:rPr>
          <w:color w:val="000000"/>
          <w:sz w:val="20"/>
          <w:szCs w:val="20"/>
        </w:rPr>
        <w:t xml:space="preserve">. </w:t>
      </w:r>
      <w:r>
        <w:rPr>
          <w:b/>
          <w:color w:val="FF0000"/>
          <w:sz w:val="20"/>
          <w:szCs w:val="20"/>
        </w:rPr>
        <w:t>(4)</w:t>
      </w:r>
    </w:p>
    <w:tbl>
      <w:tblPr>
        <w:tblStyle w:val="a3"/>
        <w:tblW w:w="108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9180"/>
      </w:tblGrid>
      <w:tr w:rsidR="006E39E2" w14:paraId="52689D63" w14:textId="77777777">
        <w:tc>
          <w:tcPr>
            <w:tcW w:w="1620" w:type="dxa"/>
          </w:tcPr>
          <w:p w14:paraId="6E66D583" w14:textId="77777777" w:rsidR="006E39E2" w:rsidRDefault="00665DCF">
            <w:pPr>
              <w:tabs>
                <w:tab w:val="left" w:pos="1080"/>
              </w:tabs>
              <w:rPr>
                <w:b/>
                <w:sz w:val="20"/>
                <w:szCs w:val="20"/>
              </w:rPr>
            </w:pPr>
            <w:r>
              <w:rPr>
                <w:b/>
                <w:sz w:val="20"/>
                <w:szCs w:val="20"/>
              </w:rPr>
              <w:t>National group</w:t>
            </w:r>
          </w:p>
        </w:tc>
        <w:tc>
          <w:tcPr>
            <w:tcW w:w="9180" w:type="dxa"/>
          </w:tcPr>
          <w:p w14:paraId="7A19FF6B" w14:textId="77777777" w:rsidR="006E39E2" w:rsidRDefault="00665DCF">
            <w:pPr>
              <w:tabs>
                <w:tab w:val="left" w:pos="1080"/>
              </w:tabs>
              <w:rPr>
                <w:b/>
                <w:sz w:val="20"/>
                <w:szCs w:val="20"/>
              </w:rPr>
            </w:pPr>
            <w:r>
              <w:rPr>
                <w:b/>
                <w:sz w:val="20"/>
                <w:szCs w:val="20"/>
              </w:rPr>
              <w:t>Non-economic push factor (reminder:  stage two overpopulation is economic)</w:t>
            </w:r>
          </w:p>
        </w:tc>
      </w:tr>
      <w:tr w:rsidR="006E39E2" w14:paraId="5829721E" w14:textId="77777777">
        <w:trPr>
          <w:trHeight w:val="820"/>
        </w:trPr>
        <w:tc>
          <w:tcPr>
            <w:tcW w:w="1620" w:type="dxa"/>
          </w:tcPr>
          <w:p w14:paraId="126AC000" w14:textId="77777777" w:rsidR="006E39E2" w:rsidRDefault="00665DCF">
            <w:pPr>
              <w:pBdr>
                <w:top w:val="nil"/>
                <w:left w:val="nil"/>
                <w:bottom w:val="nil"/>
                <w:right w:val="nil"/>
                <w:between w:val="nil"/>
              </w:pBdr>
              <w:tabs>
                <w:tab w:val="left" w:pos="1080"/>
              </w:tabs>
              <w:spacing w:after="200" w:line="276" w:lineRule="auto"/>
              <w:ind w:left="1440" w:right="-30" w:hanging="1350"/>
              <w:rPr>
                <w:b/>
                <w:color w:val="FF0000"/>
                <w:sz w:val="20"/>
                <w:szCs w:val="20"/>
              </w:rPr>
            </w:pPr>
            <w:r>
              <w:rPr>
                <w:b/>
                <w:color w:val="FF0000"/>
                <w:sz w:val="20"/>
                <w:szCs w:val="20"/>
              </w:rPr>
              <w:t>Germans</w:t>
            </w:r>
          </w:p>
        </w:tc>
        <w:tc>
          <w:tcPr>
            <w:tcW w:w="9180" w:type="dxa"/>
          </w:tcPr>
          <w:p w14:paraId="24547C18" w14:textId="77777777" w:rsidR="006E39E2" w:rsidRDefault="00665DCF">
            <w:pPr>
              <w:pBdr>
                <w:top w:val="nil"/>
                <w:left w:val="nil"/>
                <w:bottom w:val="nil"/>
                <w:right w:val="nil"/>
                <w:between w:val="nil"/>
              </w:pBdr>
              <w:tabs>
                <w:tab w:val="left" w:pos="1080"/>
              </w:tabs>
              <w:spacing w:line="276" w:lineRule="auto"/>
              <w:ind w:left="180"/>
              <w:rPr>
                <w:b/>
                <w:color w:val="FF0000"/>
                <w:sz w:val="20"/>
                <w:szCs w:val="20"/>
              </w:rPr>
            </w:pPr>
            <w:r>
              <w:rPr>
                <w:b/>
                <w:color w:val="FF0000"/>
                <w:sz w:val="20"/>
                <w:szCs w:val="20"/>
              </w:rPr>
              <w:t xml:space="preserve">In 1848, Revolutions broke out across Europe.  One of the major areas of conflict was in the German States that would later become Germany. Liberal revolutionaries rebelled against aristocratic rule demanding things like a written constitution, representation for middle-class landowners in a legislature </w:t>
            </w:r>
            <w:r>
              <w:rPr>
                <w:b/>
                <w:color w:val="FF0000"/>
                <w:sz w:val="20"/>
                <w:szCs w:val="20"/>
              </w:rPr>
              <w:lastRenderedPageBreak/>
              <w:t xml:space="preserve">and steps toward the unification of </w:t>
            </w:r>
            <w:proofErr w:type="gramStart"/>
            <w:r>
              <w:rPr>
                <w:b/>
                <w:color w:val="FF0000"/>
                <w:sz w:val="20"/>
                <w:szCs w:val="20"/>
              </w:rPr>
              <w:t>Germany .</w:t>
            </w:r>
            <w:proofErr w:type="gramEnd"/>
            <w:r>
              <w:rPr>
                <w:b/>
                <w:color w:val="FF0000"/>
                <w:sz w:val="20"/>
                <w:szCs w:val="20"/>
              </w:rPr>
              <w:t xml:space="preserve">  </w:t>
            </w:r>
            <w:proofErr w:type="gramStart"/>
            <w:r>
              <w:rPr>
                <w:b/>
                <w:color w:val="FF0000"/>
                <w:sz w:val="20"/>
                <w:szCs w:val="20"/>
              </w:rPr>
              <w:t>All of</w:t>
            </w:r>
            <w:proofErr w:type="gramEnd"/>
            <w:r>
              <w:rPr>
                <w:b/>
                <w:color w:val="FF0000"/>
                <w:sz w:val="20"/>
                <w:szCs w:val="20"/>
              </w:rPr>
              <w:t xml:space="preserve"> the revolutions failed.  </w:t>
            </w:r>
            <w:r>
              <w:rPr>
                <w:b/>
                <w:color w:val="FF0000"/>
                <w:sz w:val="20"/>
                <w:szCs w:val="20"/>
                <w:u w:val="single"/>
              </w:rPr>
              <w:t xml:space="preserve">Many revolutionaries fled Europe for fear of being persecuted by the restored monarchs and aristocrats for their political beliefs.  </w:t>
            </w:r>
            <w:r>
              <w:rPr>
                <w:b/>
                <w:color w:val="FF0000"/>
                <w:sz w:val="20"/>
                <w:szCs w:val="20"/>
              </w:rPr>
              <w:t>They became known as the ‘48ers.  One renowned ‘48er was Carl Schurz who later became the first German-born US Senator and a Secretary of the Interior.</w:t>
            </w:r>
          </w:p>
        </w:tc>
      </w:tr>
      <w:tr w:rsidR="006E39E2" w14:paraId="5A3D6ABC" w14:textId="77777777">
        <w:trPr>
          <w:trHeight w:val="880"/>
        </w:trPr>
        <w:tc>
          <w:tcPr>
            <w:tcW w:w="1620" w:type="dxa"/>
          </w:tcPr>
          <w:p w14:paraId="490BDB17" w14:textId="77777777" w:rsidR="006E39E2" w:rsidRDefault="00665DCF">
            <w:pPr>
              <w:pBdr>
                <w:top w:val="nil"/>
                <w:left w:val="nil"/>
                <w:bottom w:val="nil"/>
                <w:right w:val="nil"/>
                <w:between w:val="nil"/>
              </w:pBdr>
              <w:tabs>
                <w:tab w:val="left" w:pos="1080"/>
              </w:tabs>
              <w:spacing w:after="200" w:line="276" w:lineRule="auto"/>
              <w:ind w:left="1440" w:hanging="1350"/>
              <w:rPr>
                <w:b/>
                <w:color w:val="FF0000"/>
                <w:sz w:val="20"/>
                <w:szCs w:val="20"/>
              </w:rPr>
            </w:pPr>
            <w:r>
              <w:rPr>
                <w:b/>
                <w:color w:val="FF0000"/>
                <w:sz w:val="20"/>
                <w:szCs w:val="20"/>
              </w:rPr>
              <w:lastRenderedPageBreak/>
              <w:t>Irish</w:t>
            </w:r>
          </w:p>
        </w:tc>
        <w:tc>
          <w:tcPr>
            <w:tcW w:w="9180" w:type="dxa"/>
          </w:tcPr>
          <w:p w14:paraId="66E0D44D" w14:textId="77777777" w:rsidR="006E39E2" w:rsidRDefault="00665DCF">
            <w:pPr>
              <w:pBdr>
                <w:top w:val="nil"/>
                <w:left w:val="nil"/>
                <w:bottom w:val="nil"/>
                <w:right w:val="nil"/>
                <w:between w:val="nil"/>
              </w:pBdr>
              <w:tabs>
                <w:tab w:val="left" w:pos="1080"/>
              </w:tabs>
              <w:spacing w:line="276" w:lineRule="auto"/>
              <w:ind w:left="180"/>
              <w:rPr>
                <w:color w:val="000000"/>
                <w:sz w:val="20"/>
                <w:szCs w:val="20"/>
              </w:rPr>
            </w:pPr>
            <w:r>
              <w:rPr>
                <w:b/>
                <w:color w:val="FF0000"/>
                <w:sz w:val="20"/>
                <w:szCs w:val="20"/>
              </w:rPr>
              <w:t xml:space="preserve">The </w:t>
            </w:r>
            <w:proofErr w:type="gramStart"/>
            <w:r>
              <w:rPr>
                <w:b/>
                <w:color w:val="FF0000"/>
                <w:sz w:val="20"/>
                <w:szCs w:val="20"/>
              </w:rPr>
              <w:t>long suffering</w:t>
            </w:r>
            <w:proofErr w:type="gramEnd"/>
            <w:r>
              <w:rPr>
                <w:b/>
                <w:color w:val="FF0000"/>
                <w:sz w:val="20"/>
                <w:szCs w:val="20"/>
              </w:rPr>
              <w:t xml:space="preserve"> Irish had been oppressed by the British since the 1500s.  The British had conquered the Irish and transplanted British (English and Scottish) Protestant landlords to rule over the Irish who served as tenant farmers/sharecroppers. </w:t>
            </w:r>
            <w:r>
              <w:rPr>
                <w:b/>
                <w:color w:val="FF0000"/>
                <w:sz w:val="20"/>
                <w:szCs w:val="20"/>
                <w:u w:val="single"/>
              </w:rPr>
              <w:t>In the late 1840s the potato crop in Ireland suffered from a blight (plant disease) which made it rot in the fields.  The potato, since its importation from the New World, was the main source of food for the tenant farmers.  This led to 1 million Irish dying from sta</w:t>
            </w:r>
            <w:r>
              <w:rPr>
                <w:b/>
                <w:color w:val="FF0000"/>
                <w:sz w:val="20"/>
                <w:szCs w:val="20"/>
                <w:u w:val="single"/>
              </w:rPr>
              <w:t xml:space="preserve">rvation and over 2 million emigrating to North America, </w:t>
            </w:r>
            <w:proofErr w:type="gramStart"/>
            <w:r>
              <w:rPr>
                <w:b/>
                <w:color w:val="FF0000"/>
                <w:sz w:val="20"/>
                <w:szCs w:val="20"/>
                <w:u w:val="single"/>
              </w:rPr>
              <w:t>Australia</w:t>
            </w:r>
            <w:proofErr w:type="gramEnd"/>
            <w:r>
              <w:rPr>
                <w:b/>
                <w:color w:val="FF0000"/>
                <w:sz w:val="20"/>
                <w:szCs w:val="20"/>
                <w:u w:val="single"/>
              </w:rPr>
              <w:t xml:space="preserve"> and other locations.</w:t>
            </w:r>
            <w:r>
              <w:rPr>
                <w:b/>
                <w:color w:val="FF0000"/>
                <w:sz w:val="20"/>
                <w:szCs w:val="20"/>
              </w:rPr>
              <w:t xml:space="preserve"> Ironically, British landlords exported more food from their estates during the famine than would have been needed to feed the Irish.</w:t>
            </w:r>
          </w:p>
        </w:tc>
      </w:tr>
    </w:tbl>
    <w:p w14:paraId="01348332" w14:textId="77777777" w:rsidR="006E39E2" w:rsidRDefault="006E39E2">
      <w:pPr>
        <w:pBdr>
          <w:top w:val="nil"/>
          <w:left w:val="nil"/>
          <w:bottom w:val="nil"/>
          <w:right w:val="nil"/>
          <w:between w:val="nil"/>
        </w:pBdr>
        <w:tabs>
          <w:tab w:val="left" w:pos="720"/>
          <w:tab w:val="left" w:pos="1080"/>
        </w:tabs>
        <w:spacing w:after="0" w:line="240" w:lineRule="auto"/>
        <w:rPr>
          <w:sz w:val="20"/>
          <w:szCs w:val="20"/>
        </w:rPr>
      </w:pPr>
    </w:p>
    <w:p w14:paraId="5699C0EC" w14:textId="77777777" w:rsidR="006E39E2" w:rsidRDefault="00665DCF">
      <w:pPr>
        <w:pBdr>
          <w:top w:val="nil"/>
          <w:left w:val="nil"/>
          <w:bottom w:val="nil"/>
          <w:right w:val="nil"/>
          <w:between w:val="nil"/>
        </w:pBdr>
        <w:tabs>
          <w:tab w:val="left" w:pos="720"/>
          <w:tab w:val="left" w:pos="1080"/>
        </w:tabs>
        <w:spacing w:after="0" w:line="240" w:lineRule="auto"/>
        <w:rPr>
          <w:b/>
          <w:color w:val="0000FF"/>
          <w:sz w:val="20"/>
          <w:szCs w:val="20"/>
        </w:rPr>
      </w:pPr>
      <w:r>
        <w:rPr>
          <w:b/>
          <w:color w:val="0000FF"/>
          <w:sz w:val="20"/>
          <w:szCs w:val="20"/>
        </w:rPr>
        <w:t>2nd wave: post-Civil War/late- 1800s</w:t>
      </w:r>
    </w:p>
    <w:p w14:paraId="638AFA92" w14:textId="77777777" w:rsidR="006E39E2" w:rsidRDefault="00665DCF">
      <w:pPr>
        <w:pBdr>
          <w:top w:val="nil"/>
          <w:left w:val="nil"/>
          <w:bottom w:val="nil"/>
          <w:right w:val="nil"/>
          <w:between w:val="nil"/>
        </w:pBdr>
        <w:tabs>
          <w:tab w:val="left" w:pos="720"/>
          <w:tab w:val="left" w:pos="1080"/>
        </w:tabs>
        <w:spacing w:after="0" w:line="240" w:lineRule="auto"/>
        <w:rPr>
          <w:b/>
          <w:sz w:val="20"/>
          <w:szCs w:val="20"/>
        </w:rPr>
      </w:pPr>
      <w:r>
        <w:rPr>
          <w:b/>
          <w:sz w:val="20"/>
          <w:szCs w:val="20"/>
        </w:rPr>
        <w:t>Using the graphic organizer:</w:t>
      </w:r>
    </w:p>
    <w:p w14:paraId="65BB9A5D" w14:textId="77777777" w:rsidR="006E39E2" w:rsidRDefault="00665DCF">
      <w:pPr>
        <w:pBdr>
          <w:top w:val="nil"/>
          <w:left w:val="nil"/>
          <w:bottom w:val="nil"/>
          <w:right w:val="nil"/>
          <w:between w:val="nil"/>
        </w:pBdr>
        <w:tabs>
          <w:tab w:val="left" w:pos="720"/>
          <w:tab w:val="left" w:pos="1080"/>
        </w:tabs>
        <w:spacing w:after="0" w:line="240" w:lineRule="auto"/>
        <w:rPr>
          <w:b/>
          <w:color w:val="FF0000"/>
          <w:sz w:val="20"/>
          <w:szCs w:val="20"/>
        </w:rPr>
      </w:pPr>
      <w:r>
        <w:rPr>
          <w:sz w:val="20"/>
          <w:szCs w:val="20"/>
        </w:rPr>
        <w:t xml:space="preserve">4d. IDENTIFY approximately in </w:t>
      </w:r>
      <w:r>
        <w:rPr>
          <w:color w:val="000000"/>
          <w:sz w:val="20"/>
          <w:szCs w:val="20"/>
        </w:rPr>
        <w:t xml:space="preserve">what year Scandinavians joined this immigration stream in significant numbers? </w:t>
      </w:r>
      <w:r>
        <w:rPr>
          <w:b/>
          <w:color w:val="FF0000"/>
          <w:sz w:val="20"/>
          <w:szCs w:val="20"/>
        </w:rPr>
        <w:t>(1)</w:t>
      </w:r>
    </w:p>
    <w:p w14:paraId="691DCE21" w14:textId="77777777" w:rsidR="006E39E2" w:rsidRDefault="00665DCF">
      <w:pPr>
        <w:pBdr>
          <w:top w:val="nil"/>
          <w:left w:val="nil"/>
          <w:bottom w:val="nil"/>
          <w:right w:val="nil"/>
          <w:between w:val="nil"/>
        </w:pBdr>
        <w:tabs>
          <w:tab w:val="left" w:pos="720"/>
          <w:tab w:val="left" w:pos="1080"/>
        </w:tabs>
        <w:spacing w:after="0" w:line="240" w:lineRule="auto"/>
        <w:rPr>
          <w:b/>
          <w:color w:val="FF0000"/>
          <w:sz w:val="20"/>
          <w:szCs w:val="20"/>
        </w:rPr>
      </w:pPr>
      <w:r>
        <w:rPr>
          <w:sz w:val="20"/>
          <w:szCs w:val="20"/>
        </w:rPr>
        <w:t>4e. IDENTIFY w</w:t>
      </w:r>
      <w:r>
        <w:rPr>
          <w:color w:val="000000"/>
          <w:sz w:val="20"/>
          <w:szCs w:val="20"/>
        </w:rPr>
        <w:t>hat national groups are we including in the term “Scandinavian”?</w:t>
      </w:r>
      <w:r>
        <w:rPr>
          <w:b/>
          <w:color w:val="FF0000"/>
          <w:sz w:val="20"/>
          <w:szCs w:val="20"/>
        </w:rPr>
        <w:t xml:space="preserve"> (2)</w:t>
      </w:r>
    </w:p>
    <w:p w14:paraId="3779BADB" w14:textId="77777777" w:rsidR="006E39E2" w:rsidRDefault="00665DCF">
      <w:pPr>
        <w:pBdr>
          <w:top w:val="nil"/>
          <w:left w:val="nil"/>
          <w:bottom w:val="nil"/>
          <w:right w:val="nil"/>
          <w:between w:val="nil"/>
        </w:pBdr>
        <w:tabs>
          <w:tab w:val="left" w:pos="720"/>
          <w:tab w:val="left" w:pos="1080"/>
        </w:tabs>
        <w:spacing w:after="0" w:line="240" w:lineRule="auto"/>
        <w:rPr>
          <w:b/>
          <w:color w:val="FF0000"/>
          <w:sz w:val="20"/>
          <w:szCs w:val="20"/>
        </w:rPr>
      </w:pPr>
      <w:r>
        <w:rPr>
          <w:sz w:val="20"/>
          <w:szCs w:val="20"/>
        </w:rPr>
        <w:t>4f.  DESCRIBE h</w:t>
      </w:r>
      <w:r>
        <w:rPr>
          <w:color w:val="000000"/>
          <w:sz w:val="20"/>
          <w:szCs w:val="20"/>
        </w:rPr>
        <w:t xml:space="preserve">ow was the destination within the US of Scandinavian immigrants was </w:t>
      </w:r>
      <w:proofErr w:type="gramStart"/>
      <w:r>
        <w:rPr>
          <w:color w:val="000000"/>
          <w:sz w:val="20"/>
          <w:szCs w:val="20"/>
        </w:rPr>
        <w:t>similar to</w:t>
      </w:r>
      <w:proofErr w:type="gramEnd"/>
      <w:r>
        <w:rPr>
          <w:color w:val="000000"/>
          <w:sz w:val="20"/>
          <w:szCs w:val="20"/>
        </w:rPr>
        <w:t xml:space="preserve"> that of Germans? </w:t>
      </w:r>
      <w:r>
        <w:rPr>
          <w:b/>
          <w:color w:val="FF0000"/>
          <w:sz w:val="20"/>
          <w:szCs w:val="20"/>
        </w:rPr>
        <w:t>(1)</w:t>
      </w:r>
    </w:p>
    <w:p w14:paraId="5402287E" w14:textId="77777777" w:rsidR="006E39E2" w:rsidRDefault="00665DCF">
      <w:pPr>
        <w:pBdr>
          <w:top w:val="nil"/>
          <w:left w:val="nil"/>
          <w:bottom w:val="nil"/>
          <w:right w:val="nil"/>
          <w:between w:val="nil"/>
        </w:pBdr>
        <w:tabs>
          <w:tab w:val="left" w:pos="720"/>
          <w:tab w:val="left" w:pos="1080"/>
        </w:tabs>
        <w:spacing w:after="0"/>
        <w:rPr>
          <w:b/>
          <w:color w:val="FF0000"/>
          <w:sz w:val="20"/>
          <w:szCs w:val="20"/>
        </w:rPr>
      </w:pPr>
      <w:r>
        <w:rPr>
          <w:sz w:val="20"/>
          <w:szCs w:val="20"/>
        </w:rPr>
        <w:t xml:space="preserve">4g. </w:t>
      </w:r>
      <w:r>
        <w:rPr>
          <w:b/>
          <w:sz w:val="20"/>
          <w:szCs w:val="20"/>
        </w:rPr>
        <w:t>(</w:t>
      </w:r>
      <w:r>
        <w:rPr>
          <w:b/>
          <w:color w:val="000000"/>
          <w:sz w:val="20"/>
          <w:szCs w:val="20"/>
        </w:rPr>
        <w:t>Read the article by George Will</w:t>
      </w:r>
      <w:r>
        <w:rPr>
          <w:b/>
          <w:sz w:val="20"/>
          <w:szCs w:val="20"/>
        </w:rPr>
        <w:t xml:space="preserve"> on my website)</w:t>
      </w:r>
      <w:r>
        <w:rPr>
          <w:sz w:val="20"/>
          <w:szCs w:val="20"/>
        </w:rPr>
        <w:t xml:space="preserve"> </w:t>
      </w:r>
      <w:r>
        <w:rPr>
          <w:color w:val="000000"/>
          <w:sz w:val="20"/>
          <w:szCs w:val="20"/>
        </w:rPr>
        <w:t xml:space="preserve">IDENTIFY the law that </w:t>
      </w:r>
      <w:proofErr w:type="gramStart"/>
      <w:r>
        <w:rPr>
          <w:color w:val="000000"/>
          <w:sz w:val="20"/>
          <w:szCs w:val="20"/>
        </w:rPr>
        <w:t>opened up</w:t>
      </w:r>
      <w:proofErr w:type="gramEnd"/>
      <w:r>
        <w:rPr>
          <w:color w:val="000000"/>
          <w:sz w:val="20"/>
          <w:szCs w:val="20"/>
        </w:rPr>
        <w:t xml:space="preserve"> the Great Plains to sett</w:t>
      </w:r>
      <w:r>
        <w:rPr>
          <w:sz w:val="20"/>
          <w:szCs w:val="20"/>
        </w:rPr>
        <w:t xml:space="preserve">lement </w:t>
      </w:r>
      <w:r>
        <w:rPr>
          <w:color w:val="000000"/>
          <w:sz w:val="20"/>
          <w:szCs w:val="20"/>
        </w:rPr>
        <w:t>and what it granted to immigrants</w:t>
      </w:r>
      <w:r>
        <w:rPr>
          <w:sz w:val="20"/>
          <w:szCs w:val="20"/>
        </w:rPr>
        <w:t xml:space="preserve"> regarding </w:t>
      </w:r>
      <w:r>
        <w:rPr>
          <w:color w:val="000000"/>
          <w:sz w:val="20"/>
          <w:szCs w:val="20"/>
        </w:rPr>
        <w:t>land ownership AND citizenship</w:t>
      </w:r>
      <w:r>
        <w:rPr>
          <w:sz w:val="20"/>
          <w:szCs w:val="20"/>
        </w:rPr>
        <w:t xml:space="preserve">. </w:t>
      </w:r>
      <w:r>
        <w:rPr>
          <w:b/>
          <w:color w:val="FF0000"/>
          <w:sz w:val="20"/>
          <w:szCs w:val="20"/>
        </w:rPr>
        <w:t>(1)</w:t>
      </w:r>
    </w:p>
    <w:p w14:paraId="71D847CE" w14:textId="77777777" w:rsidR="006E39E2" w:rsidRDefault="00665DCF">
      <w:pPr>
        <w:pBdr>
          <w:top w:val="nil"/>
          <w:left w:val="nil"/>
          <w:bottom w:val="nil"/>
          <w:right w:val="nil"/>
          <w:between w:val="nil"/>
        </w:pBdr>
        <w:tabs>
          <w:tab w:val="left" w:pos="720"/>
          <w:tab w:val="left" w:pos="1080"/>
        </w:tabs>
        <w:spacing w:after="0"/>
        <w:rPr>
          <w:b/>
          <w:color w:val="FF0000"/>
          <w:sz w:val="20"/>
          <w:szCs w:val="20"/>
        </w:rPr>
      </w:pPr>
      <w:r>
        <w:rPr>
          <w:sz w:val="20"/>
          <w:szCs w:val="20"/>
        </w:rPr>
        <w:t xml:space="preserve">4h. COMPARE </w:t>
      </w:r>
      <w:r>
        <w:rPr>
          <w:color w:val="000000"/>
          <w:sz w:val="20"/>
          <w:szCs w:val="20"/>
        </w:rPr>
        <w:t>the Irish pattern of settlement in the U.S. with that</w:t>
      </w:r>
      <w:r>
        <w:rPr>
          <w:sz w:val="20"/>
          <w:szCs w:val="20"/>
        </w:rPr>
        <w:t xml:space="preserve"> </w:t>
      </w:r>
      <w:r>
        <w:rPr>
          <w:color w:val="000000"/>
          <w:sz w:val="20"/>
          <w:szCs w:val="20"/>
        </w:rPr>
        <w:t xml:space="preserve">of the Germans and Scandinavians? </w:t>
      </w:r>
      <w:r>
        <w:rPr>
          <w:b/>
          <w:color w:val="FF0000"/>
          <w:sz w:val="20"/>
          <w:szCs w:val="20"/>
        </w:rPr>
        <w:t>(2)</w:t>
      </w:r>
    </w:p>
    <w:p w14:paraId="1147A878" w14:textId="77777777" w:rsidR="006E39E2" w:rsidRDefault="00665DCF">
      <w:pPr>
        <w:pBdr>
          <w:top w:val="nil"/>
          <w:left w:val="nil"/>
          <w:bottom w:val="nil"/>
          <w:right w:val="nil"/>
          <w:between w:val="nil"/>
        </w:pBdr>
        <w:tabs>
          <w:tab w:val="left" w:pos="3397"/>
        </w:tabs>
        <w:spacing w:after="0"/>
        <w:rPr>
          <w:sz w:val="20"/>
          <w:szCs w:val="20"/>
        </w:rPr>
      </w:pPr>
      <w:r>
        <w:rPr>
          <w:sz w:val="20"/>
          <w:szCs w:val="20"/>
        </w:rPr>
        <w:t xml:space="preserve">4i. Analyze the </w:t>
      </w:r>
      <w:r>
        <w:rPr>
          <w:color w:val="000000"/>
          <w:sz w:val="20"/>
          <w:szCs w:val="20"/>
        </w:rPr>
        <w:t xml:space="preserve">Irish/German cartoon.  </w:t>
      </w:r>
    </w:p>
    <w:p w14:paraId="0516B62D" w14:textId="77777777" w:rsidR="006E39E2" w:rsidRDefault="00665DCF">
      <w:pPr>
        <w:numPr>
          <w:ilvl w:val="0"/>
          <w:numId w:val="2"/>
        </w:numPr>
        <w:pBdr>
          <w:top w:val="nil"/>
          <w:left w:val="nil"/>
          <w:bottom w:val="nil"/>
          <w:right w:val="nil"/>
          <w:between w:val="nil"/>
        </w:pBdr>
        <w:tabs>
          <w:tab w:val="left" w:pos="3397"/>
        </w:tabs>
        <w:spacing w:after="0"/>
        <w:rPr>
          <w:color w:val="000000"/>
          <w:sz w:val="20"/>
          <w:szCs w:val="20"/>
        </w:rPr>
      </w:pPr>
      <w:r>
        <w:rPr>
          <w:sz w:val="20"/>
          <w:szCs w:val="20"/>
        </w:rPr>
        <w:t>EXPLAIN whether</w:t>
      </w:r>
      <w:r>
        <w:rPr>
          <w:color w:val="000000"/>
          <w:sz w:val="20"/>
          <w:szCs w:val="20"/>
        </w:rPr>
        <w:t xml:space="preserve"> this cartoon depicts these immigrant groups in a positive or negative light? </w:t>
      </w:r>
      <w:r>
        <w:rPr>
          <w:sz w:val="20"/>
          <w:szCs w:val="20"/>
        </w:rPr>
        <w:t xml:space="preserve"> </w:t>
      </w:r>
      <w:r>
        <w:rPr>
          <w:color w:val="000000"/>
          <w:sz w:val="20"/>
          <w:szCs w:val="20"/>
        </w:rPr>
        <w:t xml:space="preserve">What about the </w:t>
      </w:r>
      <w:proofErr w:type="gramStart"/>
      <w:r>
        <w:rPr>
          <w:color w:val="000000"/>
          <w:sz w:val="20"/>
          <w:szCs w:val="20"/>
        </w:rPr>
        <w:t>cartoon</w:t>
      </w:r>
      <w:proofErr w:type="gramEnd"/>
      <w:r>
        <w:rPr>
          <w:color w:val="000000"/>
          <w:sz w:val="20"/>
          <w:szCs w:val="20"/>
        </w:rPr>
        <w:t xml:space="preserve"> led you to this conclusion? What is this cartoon accusing these immigrant groups of doing? How do you know? </w:t>
      </w:r>
      <w:r>
        <w:rPr>
          <w:color w:val="FF0000"/>
          <w:sz w:val="20"/>
          <w:szCs w:val="20"/>
        </w:rPr>
        <w:t xml:space="preserve">(DOES THIS </w:t>
      </w:r>
      <w:r>
        <w:rPr>
          <w:color w:val="FF0000"/>
          <w:sz w:val="20"/>
          <w:szCs w:val="20"/>
        </w:rPr>
        <w:t>ACCUSATION</w:t>
      </w:r>
      <w:r>
        <w:rPr>
          <w:color w:val="FF0000"/>
          <w:sz w:val="20"/>
          <w:szCs w:val="20"/>
        </w:rPr>
        <w:t xml:space="preserve"> SEEM FAMILIAR? The more things change the more they stay the same!) </w:t>
      </w:r>
      <w:r>
        <w:rPr>
          <w:b/>
          <w:color w:val="FF0000"/>
          <w:sz w:val="20"/>
          <w:szCs w:val="20"/>
        </w:rPr>
        <w:t>(4)</w:t>
      </w:r>
    </w:p>
    <w:p w14:paraId="535780C3" w14:textId="77777777" w:rsidR="006E39E2" w:rsidRDefault="00665DCF">
      <w:pPr>
        <w:pBdr>
          <w:top w:val="nil"/>
          <w:left w:val="nil"/>
          <w:bottom w:val="nil"/>
          <w:right w:val="nil"/>
          <w:between w:val="nil"/>
        </w:pBdr>
        <w:tabs>
          <w:tab w:val="left" w:pos="720"/>
          <w:tab w:val="left" w:pos="1080"/>
        </w:tabs>
        <w:spacing w:after="0"/>
        <w:rPr>
          <w:b/>
          <w:color w:val="FF0000"/>
          <w:sz w:val="20"/>
          <w:szCs w:val="20"/>
        </w:rPr>
      </w:pPr>
      <w:r>
        <w:rPr>
          <w:sz w:val="20"/>
          <w:szCs w:val="20"/>
        </w:rPr>
        <w:t>4j. IDENTIFY w</w:t>
      </w:r>
      <w:r>
        <w:rPr>
          <w:color w:val="000000"/>
          <w:sz w:val="20"/>
          <w:szCs w:val="20"/>
        </w:rPr>
        <w:t xml:space="preserve">hat this attitude (“anti-immigrant, pro-people born here”) is called (look it up)? </w:t>
      </w:r>
      <w:r>
        <w:rPr>
          <w:b/>
          <w:color w:val="FF0000"/>
          <w:sz w:val="20"/>
          <w:szCs w:val="20"/>
        </w:rPr>
        <w:t>(1)</w:t>
      </w: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E39E2" w14:paraId="25E0D2C3" w14:textId="77777777">
        <w:tc>
          <w:tcPr>
            <w:tcW w:w="10800" w:type="dxa"/>
            <w:shd w:val="clear" w:color="auto" w:fill="auto"/>
            <w:tcMar>
              <w:top w:w="100" w:type="dxa"/>
              <w:left w:w="100" w:type="dxa"/>
              <w:bottom w:w="100" w:type="dxa"/>
              <w:right w:w="100" w:type="dxa"/>
            </w:tcMar>
          </w:tcPr>
          <w:p w14:paraId="5EF39D51" w14:textId="77777777" w:rsidR="006E39E2" w:rsidRDefault="00665DCF">
            <w:pPr>
              <w:widowControl w:val="0"/>
              <w:pBdr>
                <w:top w:val="nil"/>
                <w:left w:val="nil"/>
                <w:bottom w:val="nil"/>
                <w:right w:val="nil"/>
                <w:between w:val="nil"/>
              </w:pBdr>
              <w:rPr>
                <w:b/>
                <w:color w:val="FF0000"/>
                <w:sz w:val="20"/>
                <w:szCs w:val="20"/>
              </w:rPr>
            </w:pPr>
            <w:r>
              <w:rPr>
                <w:sz w:val="20"/>
                <w:szCs w:val="20"/>
              </w:rPr>
              <w:t xml:space="preserve">4d. </w:t>
            </w:r>
            <w:r>
              <w:rPr>
                <w:b/>
                <w:color w:val="FF0000"/>
                <w:sz w:val="20"/>
                <w:szCs w:val="20"/>
              </w:rPr>
              <w:t>1870s</w:t>
            </w:r>
          </w:p>
          <w:p w14:paraId="42E71C85" w14:textId="77777777" w:rsidR="006E39E2" w:rsidRDefault="00665DCF">
            <w:pPr>
              <w:widowControl w:val="0"/>
              <w:pBdr>
                <w:top w:val="nil"/>
                <w:left w:val="nil"/>
                <w:bottom w:val="nil"/>
                <w:right w:val="nil"/>
                <w:between w:val="nil"/>
              </w:pBdr>
              <w:rPr>
                <w:b/>
                <w:color w:val="FF0000"/>
                <w:sz w:val="20"/>
                <w:szCs w:val="20"/>
              </w:rPr>
            </w:pPr>
            <w:r>
              <w:rPr>
                <w:sz w:val="20"/>
                <w:szCs w:val="20"/>
              </w:rPr>
              <w:t>4e.</w:t>
            </w:r>
            <w:r>
              <w:rPr>
                <w:b/>
                <w:color w:val="FF0000"/>
                <w:sz w:val="20"/>
                <w:szCs w:val="20"/>
              </w:rPr>
              <w:t xml:space="preserve"> Swedes, Norwegians (and Danes)</w:t>
            </w:r>
          </w:p>
          <w:p w14:paraId="373DE9F7" w14:textId="77777777" w:rsidR="006E39E2" w:rsidRDefault="00665DCF">
            <w:pPr>
              <w:widowControl w:val="0"/>
              <w:pBdr>
                <w:top w:val="nil"/>
                <w:left w:val="nil"/>
                <w:bottom w:val="nil"/>
                <w:right w:val="nil"/>
                <w:between w:val="nil"/>
              </w:pBdr>
              <w:rPr>
                <w:b/>
                <w:color w:val="FF0000"/>
                <w:sz w:val="20"/>
                <w:szCs w:val="20"/>
              </w:rPr>
            </w:pPr>
            <w:r>
              <w:rPr>
                <w:sz w:val="20"/>
                <w:szCs w:val="20"/>
              </w:rPr>
              <w:t xml:space="preserve">4f.  </w:t>
            </w:r>
            <w:r>
              <w:rPr>
                <w:b/>
                <w:color w:val="FF0000"/>
                <w:sz w:val="20"/>
                <w:szCs w:val="20"/>
              </w:rPr>
              <w:t xml:space="preserve">The Scandinavians also migrated into the interior, settling in cities like Chicago and farms in the Upper Midwest, where they knew how to farm since the climate was </w:t>
            </w:r>
            <w:proofErr w:type="gramStart"/>
            <w:r>
              <w:rPr>
                <w:b/>
                <w:color w:val="FF0000"/>
                <w:sz w:val="20"/>
                <w:szCs w:val="20"/>
              </w:rPr>
              <w:t>similar to</w:t>
            </w:r>
            <w:proofErr w:type="gramEnd"/>
            <w:r>
              <w:rPr>
                <w:b/>
                <w:color w:val="FF0000"/>
                <w:sz w:val="20"/>
                <w:szCs w:val="20"/>
              </w:rPr>
              <w:t xml:space="preserve"> what they had left in the old country. </w:t>
            </w:r>
          </w:p>
          <w:p w14:paraId="5D4585CA" w14:textId="77777777" w:rsidR="006E39E2" w:rsidRDefault="00665DCF">
            <w:pPr>
              <w:widowControl w:val="0"/>
              <w:pBdr>
                <w:top w:val="nil"/>
                <w:left w:val="nil"/>
                <w:bottom w:val="nil"/>
                <w:right w:val="nil"/>
                <w:between w:val="nil"/>
              </w:pBdr>
              <w:rPr>
                <w:b/>
                <w:color w:val="FF0000"/>
                <w:sz w:val="20"/>
                <w:szCs w:val="20"/>
              </w:rPr>
            </w:pPr>
            <w:r>
              <w:rPr>
                <w:sz w:val="20"/>
                <w:szCs w:val="20"/>
              </w:rPr>
              <w:t xml:space="preserve">4g.  </w:t>
            </w:r>
            <w:r>
              <w:rPr>
                <w:b/>
                <w:color w:val="FF0000"/>
                <w:sz w:val="20"/>
                <w:szCs w:val="20"/>
              </w:rPr>
              <w:t xml:space="preserve">The Homestead Act gave settlers of the Great Plains 160 acres if they paid a small fee and occupied and farmed the </w:t>
            </w:r>
            <w:proofErr w:type="gramStart"/>
            <w:r>
              <w:rPr>
                <w:b/>
                <w:color w:val="FF0000"/>
                <w:sz w:val="20"/>
                <w:szCs w:val="20"/>
              </w:rPr>
              <w:t>land(</w:t>
            </w:r>
            <w:proofErr w:type="gramEnd"/>
            <w:r>
              <w:rPr>
                <w:b/>
                <w:color w:val="FF0000"/>
                <w:sz w:val="20"/>
                <w:szCs w:val="20"/>
              </w:rPr>
              <w:t xml:space="preserve">made improvements?) for five years.  This coincided with the requirement that prospective citizens live in the US for five years and be gainfully employed </w:t>
            </w:r>
            <w:proofErr w:type="gramStart"/>
            <w:r>
              <w:rPr>
                <w:b/>
                <w:color w:val="FF0000"/>
                <w:sz w:val="20"/>
                <w:szCs w:val="20"/>
              </w:rPr>
              <w:t>in order to</w:t>
            </w:r>
            <w:proofErr w:type="gramEnd"/>
            <w:r>
              <w:rPr>
                <w:b/>
                <w:color w:val="FF0000"/>
                <w:sz w:val="20"/>
                <w:szCs w:val="20"/>
              </w:rPr>
              <w:t xml:space="preserve"> get citizenship.</w:t>
            </w:r>
          </w:p>
          <w:p w14:paraId="4F2A8726" w14:textId="77777777" w:rsidR="006E39E2" w:rsidRDefault="00665DCF">
            <w:pPr>
              <w:widowControl w:val="0"/>
              <w:pBdr>
                <w:top w:val="nil"/>
                <w:left w:val="nil"/>
                <w:bottom w:val="nil"/>
                <w:right w:val="nil"/>
                <w:between w:val="nil"/>
              </w:pBdr>
              <w:rPr>
                <w:sz w:val="20"/>
                <w:szCs w:val="20"/>
              </w:rPr>
            </w:pPr>
            <w:r>
              <w:rPr>
                <w:sz w:val="20"/>
                <w:szCs w:val="20"/>
              </w:rPr>
              <w:t xml:space="preserve">4h. </w:t>
            </w:r>
            <w:r>
              <w:rPr>
                <w:b/>
                <w:color w:val="FF0000"/>
                <w:sz w:val="20"/>
                <w:szCs w:val="20"/>
              </w:rPr>
              <w:t xml:space="preserve">The Germans and Scandinavians, who were slightly less poor than the starving Irish and therefore had some funds to pay land fees and buy equipment, moved inland to take advantage of available land, while the Irish clustered in large eastern cities and were employed on infrastructure (sewers, bridges, canals) projects and other civil servant type jobs (police, fire, </w:t>
            </w:r>
            <w:proofErr w:type="gramStart"/>
            <w:r>
              <w:rPr>
                <w:b/>
                <w:color w:val="FF0000"/>
                <w:sz w:val="20"/>
                <w:szCs w:val="20"/>
              </w:rPr>
              <w:t>streets</w:t>
            </w:r>
            <w:proofErr w:type="gramEnd"/>
            <w:r>
              <w:rPr>
                <w:b/>
                <w:color w:val="FF0000"/>
                <w:sz w:val="20"/>
                <w:szCs w:val="20"/>
              </w:rPr>
              <w:t xml:space="preserve"> and sanitation, etc.) in the growing cities.  This is not exclusive; it is a general pattern.  Some Irish farmed while some Germans clus</w:t>
            </w:r>
            <w:r>
              <w:rPr>
                <w:b/>
                <w:color w:val="FF0000"/>
                <w:sz w:val="20"/>
                <w:szCs w:val="20"/>
              </w:rPr>
              <w:t>tered in cities (Milwaukee) so don’t be extreme in your description.</w:t>
            </w:r>
          </w:p>
          <w:p w14:paraId="2D8FA4CE" w14:textId="77777777" w:rsidR="006E39E2" w:rsidRDefault="00665DCF">
            <w:pPr>
              <w:widowControl w:val="0"/>
              <w:pBdr>
                <w:top w:val="nil"/>
                <w:left w:val="nil"/>
                <w:bottom w:val="nil"/>
                <w:right w:val="nil"/>
                <w:between w:val="nil"/>
              </w:pBdr>
              <w:rPr>
                <w:b/>
                <w:color w:val="FF0000"/>
                <w:sz w:val="20"/>
                <w:szCs w:val="20"/>
              </w:rPr>
            </w:pPr>
            <w:r>
              <w:rPr>
                <w:sz w:val="20"/>
                <w:szCs w:val="20"/>
              </w:rPr>
              <w:t xml:space="preserve">4i. </w:t>
            </w:r>
            <w:r>
              <w:rPr>
                <w:b/>
                <w:color w:val="FF0000"/>
                <w:sz w:val="20"/>
                <w:szCs w:val="20"/>
              </w:rPr>
              <w:t xml:space="preserve">The cartoon depicts the Irish and Germans in a negative light.  First, it shows them clad in liquor barrels of whiskey and beer implying that these ethnicities are drunks.  Secondly it shows them running away from a chaotic scene carrying a ballot box.  This is accusing these newly arrived ethnicities of “stealing” elections reflecting the fear of native born Americnas that these new immigrants arriving in large numbers would soon overwhelm them electorally. </w:t>
            </w:r>
          </w:p>
          <w:p w14:paraId="7AB2512B" w14:textId="77777777" w:rsidR="006E39E2" w:rsidRDefault="00665DCF">
            <w:pPr>
              <w:widowControl w:val="0"/>
              <w:pBdr>
                <w:top w:val="nil"/>
                <w:left w:val="nil"/>
                <w:bottom w:val="nil"/>
                <w:right w:val="nil"/>
                <w:between w:val="nil"/>
              </w:pBdr>
              <w:rPr>
                <w:b/>
                <w:color w:val="FF0000"/>
                <w:sz w:val="20"/>
                <w:szCs w:val="20"/>
              </w:rPr>
            </w:pPr>
            <w:r>
              <w:rPr>
                <w:sz w:val="20"/>
                <w:szCs w:val="20"/>
              </w:rPr>
              <w:t xml:space="preserve">4j. </w:t>
            </w:r>
            <w:r>
              <w:rPr>
                <w:b/>
                <w:color w:val="FF0000"/>
                <w:sz w:val="20"/>
                <w:szCs w:val="20"/>
              </w:rPr>
              <w:t>Nativism (which is anti-immigrant sentiment that favors policies in the interest of the native born) or xenophobia (the dislike or prejudice against people born in foreign countries)</w:t>
            </w:r>
          </w:p>
        </w:tc>
      </w:tr>
    </w:tbl>
    <w:p w14:paraId="3D024B4C" w14:textId="77777777" w:rsidR="006E39E2" w:rsidRDefault="006E39E2">
      <w:pPr>
        <w:pBdr>
          <w:top w:val="nil"/>
          <w:left w:val="nil"/>
          <w:bottom w:val="nil"/>
          <w:right w:val="nil"/>
          <w:between w:val="nil"/>
        </w:pBdr>
        <w:tabs>
          <w:tab w:val="left" w:pos="720"/>
          <w:tab w:val="left" w:pos="1080"/>
        </w:tabs>
        <w:spacing w:after="0"/>
        <w:rPr>
          <w:sz w:val="20"/>
          <w:szCs w:val="20"/>
        </w:rPr>
      </w:pPr>
    </w:p>
    <w:p w14:paraId="1C0F6EE4" w14:textId="77777777" w:rsidR="006E39E2" w:rsidRDefault="00665DCF">
      <w:pPr>
        <w:pBdr>
          <w:top w:val="nil"/>
          <w:left w:val="nil"/>
          <w:bottom w:val="nil"/>
          <w:right w:val="nil"/>
          <w:between w:val="nil"/>
        </w:pBdr>
        <w:tabs>
          <w:tab w:val="left" w:pos="810"/>
        </w:tabs>
        <w:spacing w:after="0"/>
        <w:rPr>
          <w:b/>
          <w:color w:val="FF0000"/>
          <w:sz w:val="20"/>
          <w:szCs w:val="20"/>
        </w:rPr>
      </w:pPr>
      <w:r>
        <w:rPr>
          <w:sz w:val="20"/>
          <w:szCs w:val="20"/>
        </w:rPr>
        <w:t>5a. IDENTIFY w</w:t>
      </w:r>
      <w:r>
        <w:rPr>
          <w:color w:val="000000"/>
          <w:sz w:val="20"/>
          <w:szCs w:val="20"/>
        </w:rPr>
        <w:t xml:space="preserve">hat </w:t>
      </w:r>
      <w:r>
        <w:rPr>
          <w:color w:val="000000"/>
          <w:sz w:val="20"/>
          <w:szCs w:val="20"/>
          <w:u w:val="single"/>
        </w:rPr>
        <w:t>non-European</w:t>
      </w:r>
      <w:r>
        <w:rPr>
          <w:color w:val="000000"/>
          <w:sz w:val="20"/>
          <w:szCs w:val="20"/>
        </w:rPr>
        <w:t xml:space="preserve"> group immigrated to the U.S. in significant numbers in the late 1800s? </w:t>
      </w:r>
      <w:r>
        <w:rPr>
          <w:b/>
          <w:color w:val="FF0000"/>
          <w:sz w:val="20"/>
          <w:szCs w:val="20"/>
        </w:rPr>
        <w:t>(1)</w:t>
      </w:r>
    </w:p>
    <w:p w14:paraId="171DD0DC" w14:textId="77777777" w:rsidR="006E39E2" w:rsidRDefault="00665DCF">
      <w:pPr>
        <w:pBdr>
          <w:top w:val="nil"/>
          <w:left w:val="nil"/>
          <w:bottom w:val="nil"/>
          <w:right w:val="nil"/>
          <w:between w:val="nil"/>
        </w:pBdr>
        <w:tabs>
          <w:tab w:val="left" w:pos="810"/>
        </w:tabs>
        <w:spacing w:after="0"/>
        <w:rPr>
          <w:color w:val="FF0000"/>
          <w:sz w:val="20"/>
          <w:szCs w:val="20"/>
        </w:rPr>
      </w:pPr>
      <w:r>
        <w:rPr>
          <w:sz w:val="20"/>
          <w:szCs w:val="20"/>
        </w:rPr>
        <w:t>5b. IDENTIFY w</w:t>
      </w:r>
      <w:r>
        <w:rPr>
          <w:color w:val="000000"/>
          <w:sz w:val="20"/>
          <w:szCs w:val="20"/>
        </w:rPr>
        <w:t xml:space="preserve">hat were they instrumental in helping to build? </w:t>
      </w:r>
      <w:r>
        <w:rPr>
          <w:color w:val="FF0000"/>
          <w:sz w:val="20"/>
          <w:szCs w:val="20"/>
        </w:rPr>
        <w:t>(1)</w:t>
      </w:r>
    </w:p>
    <w:p w14:paraId="6DE24BF4" w14:textId="77777777" w:rsidR="006E39E2" w:rsidRDefault="00665DCF">
      <w:pPr>
        <w:pBdr>
          <w:top w:val="nil"/>
          <w:left w:val="nil"/>
          <w:bottom w:val="nil"/>
          <w:right w:val="nil"/>
          <w:between w:val="nil"/>
        </w:pBdr>
        <w:tabs>
          <w:tab w:val="left" w:pos="810"/>
        </w:tabs>
        <w:spacing w:after="0"/>
        <w:rPr>
          <w:color w:val="FF0000"/>
          <w:sz w:val="20"/>
          <w:szCs w:val="20"/>
        </w:rPr>
      </w:pPr>
      <w:r>
        <w:rPr>
          <w:sz w:val="20"/>
          <w:szCs w:val="20"/>
        </w:rPr>
        <w:t>5c.  IDENTIFY w</w:t>
      </w:r>
      <w:r>
        <w:rPr>
          <w:color w:val="000000"/>
          <w:sz w:val="20"/>
          <w:szCs w:val="20"/>
        </w:rPr>
        <w:t xml:space="preserve">here was their main destination?  </w:t>
      </w:r>
      <w:r>
        <w:rPr>
          <w:color w:val="FF0000"/>
          <w:sz w:val="20"/>
          <w:szCs w:val="20"/>
        </w:rPr>
        <w:t>(1)</w:t>
      </w:r>
    </w:p>
    <w:p w14:paraId="1D88CD26" w14:textId="77777777" w:rsidR="006E39E2" w:rsidRDefault="00665DCF">
      <w:pPr>
        <w:pBdr>
          <w:top w:val="nil"/>
          <w:left w:val="nil"/>
          <w:bottom w:val="nil"/>
          <w:right w:val="nil"/>
          <w:between w:val="nil"/>
        </w:pBdr>
        <w:spacing w:after="0"/>
        <w:rPr>
          <w:b/>
          <w:color w:val="FF0000"/>
          <w:sz w:val="20"/>
          <w:szCs w:val="20"/>
        </w:rPr>
      </w:pPr>
      <w:r>
        <w:rPr>
          <w:sz w:val="20"/>
          <w:szCs w:val="20"/>
        </w:rPr>
        <w:t xml:space="preserve">5d. DESCRIBE </w:t>
      </w:r>
      <w:r>
        <w:rPr>
          <w:color w:val="000000"/>
          <w:sz w:val="20"/>
          <w:szCs w:val="20"/>
        </w:rPr>
        <w:t xml:space="preserve">the Exclusion Act of 1882 and </w:t>
      </w:r>
      <w:r>
        <w:rPr>
          <w:sz w:val="20"/>
          <w:szCs w:val="20"/>
        </w:rPr>
        <w:t xml:space="preserve">how it </w:t>
      </w:r>
      <w:r>
        <w:rPr>
          <w:color w:val="000000"/>
          <w:sz w:val="20"/>
          <w:szCs w:val="20"/>
        </w:rPr>
        <w:t>justif</w:t>
      </w:r>
      <w:r>
        <w:rPr>
          <w:sz w:val="20"/>
          <w:szCs w:val="20"/>
        </w:rPr>
        <w:t>ied</w:t>
      </w:r>
      <w:r>
        <w:rPr>
          <w:color w:val="000000"/>
          <w:sz w:val="20"/>
          <w:szCs w:val="20"/>
        </w:rPr>
        <w:t xml:space="preserve"> its discrimination against this group with regards to immigration? </w:t>
      </w:r>
      <w:r>
        <w:rPr>
          <w:b/>
          <w:color w:val="FF0000"/>
          <w:sz w:val="20"/>
          <w:szCs w:val="20"/>
        </w:rPr>
        <w:t>(2)</w:t>
      </w:r>
    </w:p>
    <w:p w14:paraId="2432E7E0" w14:textId="77777777" w:rsidR="006E39E2" w:rsidRDefault="006E39E2">
      <w:pPr>
        <w:pBdr>
          <w:top w:val="nil"/>
          <w:left w:val="nil"/>
          <w:bottom w:val="nil"/>
          <w:right w:val="nil"/>
          <w:between w:val="nil"/>
        </w:pBdr>
        <w:spacing w:after="0"/>
        <w:rPr>
          <w:sz w:val="20"/>
          <w:szCs w:val="20"/>
        </w:rPr>
      </w:pP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E39E2" w14:paraId="4BC211AF" w14:textId="77777777">
        <w:tc>
          <w:tcPr>
            <w:tcW w:w="10800" w:type="dxa"/>
            <w:shd w:val="clear" w:color="auto" w:fill="auto"/>
            <w:tcMar>
              <w:top w:w="100" w:type="dxa"/>
              <w:left w:w="100" w:type="dxa"/>
              <w:bottom w:w="100" w:type="dxa"/>
              <w:right w:w="100" w:type="dxa"/>
            </w:tcMar>
          </w:tcPr>
          <w:p w14:paraId="4FF63146" w14:textId="77777777" w:rsidR="006E39E2" w:rsidRDefault="00665DCF">
            <w:pPr>
              <w:widowControl w:val="0"/>
              <w:pBdr>
                <w:top w:val="nil"/>
                <w:left w:val="nil"/>
                <w:bottom w:val="nil"/>
                <w:right w:val="nil"/>
                <w:between w:val="nil"/>
              </w:pBdr>
              <w:rPr>
                <w:b/>
                <w:color w:val="FF0000"/>
                <w:sz w:val="20"/>
                <w:szCs w:val="20"/>
              </w:rPr>
            </w:pPr>
            <w:r>
              <w:rPr>
                <w:sz w:val="20"/>
                <w:szCs w:val="20"/>
              </w:rPr>
              <w:t xml:space="preserve">5a. </w:t>
            </w:r>
            <w:r>
              <w:rPr>
                <w:b/>
                <w:color w:val="FF0000"/>
                <w:sz w:val="20"/>
                <w:szCs w:val="20"/>
              </w:rPr>
              <w:t>Chinese</w:t>
            </w:r>
          </w:p>
          <w:p w14:paraId="32CD2D69" w14:textId="77777777" w:rsidR="006E39E2" w:rsidRDefault="00665DCF">
            <w:pPr>
              <w:widowControl w:val="0"/>
              <w:pBdr>
                <w:top w:val="nil"/>
                <w:left w:val="nil"/>
                <w:bottom w:val="nil"/>
                <w:right w:val="nil"/>
                <w:between w:val="nil"/>
              </w:pBdr>
              <w:rPr>
                <w:b/>
                <w:color w:val="FF0000"/>
                <w:sz w:val="20"/>
                <w:szCs w:val="20"/>
              </w:rPr>
            </w:pPr>
            <w:r>
              <w:rPr>
                <w:sz w:val="20"/>
                <w:szCs w:val="20"/>
              </w:rPr>
              <w:t xml:space="preserve">5b. </w:t>
            </w:r>
            <w:r>
              <w:rPr>
                <w:b/>
                <w:color w:val="FF0000"/>
                <w:sz w:val="20"/>
                <w:szCs w:val="20"/>
              </w:rPr>
              <w:t>Railroads (transcontinental)</w:t>
            </w:r>
          </w:p>
          <w:p w14:paraId="0453ECF7" w14:textId="77777777" w:rsidR="006E39E2" w:rsidRDefault="00665DCF">
            <w:pPr>
              <w:widowControl w:val="0"/>
              <w:pBdr>
                <w:top w:val="nil"/>
                <w:left w:val="nil"/>
                <w:bottom w:val="nil"/>
                <w:right w:val="nil"/>
                <w:between w:val="nil"/>
              </w:pBdr>
              <w:rPr>
                <w:b/>
                <w:color w:val="FF0000"/>
                <w:sz w:val="20"/>
                <w:szCs w:val="20"/>
              </w:rPr>
            </w:pPr>
            <w:r>
              <w:rPr>
                <w:sz w:val="20"/>
                <w:szCs w:val="20"/>
              </w:rPr>
              <w:t xml:space="preserve">5c. </w:t>
            </w:r>
            <w:r>
              <w:rPr>
                <w:b/>
                <w:color w:val="FF0000"/>
                <w:sz w:val="20"/>
                <w:szCs w:val="20"/>
              </w:rPr>
              <w:t>West Coast/California (which would align with the Gravity Model since this is the area of the US closest to China)</w:t>
            </w:r>
          </w:p>
          <w:p w14:paraId="22B66EB6" w14:textId="77777777" w:rsidR="006E39E2" w:rsidRDefault="00665DCF">
            <w:pPr>
              <w:widowControl w:val="0"/>
              <w:pBdr>
                <w:top w:val="nil"/>
                <w:left w:val="nil"/>
                <w:bottom w:val="nil"/>
                <w:right w:val="nil"/>
                <w:between w:val="nil"/>
              </w:pBdr>
              <w:rPr>
                <w:b/>
                <w:color w:val="FF0000"/>
                <w:sz w:val="20"/>
                <w:szCs w:val="20"/>
              </w:rPr>
            </w:pPr>
            <w:r>
              <w:rPr>
                <w:sz w:val="20"/>
                <w:szCs w:val="20"/>
              </w:rPr>
              <w:lastRenderedPageBreak/>
              <w:t>5d.</w:t>
            </w:r>
            <w:r>
              <w:rPr>
                <w:b/>
                <w:color w:val="FF0000"/>
                <w:sz w:val="20"/>
                <w:szCs w:val="20"/>
              </w:rPr>
              <w:t xml:space="preserve"> The Chinese Exclusion Act of 1882 suspended Chinese immigration for ten years and declared Chinese </w:t>
            </w:r>
            <w:proofErr w:type="gramStart"/>
            <w:r>
              <w:rPr>
                <w:b/>
                <w:color w:val="FF0000"/>
                <w:sz w:val="20"/>
                <w:szCs w:val="20"/>
              </w:rPr>
              <w:t>immigrants</w:t>
            </w:r>
            <w:proofErr w:type="gramEnd"/>
            <w:r>
              <w:rPr>
                <w:b/>
                <w:color w:val="FF0000"/>
                <w:sz w:val="20"/>
                <w:szCs w:val="20"/>
              </w:rPr>
              <w:t xml:space="preserve"> ineligible for naturalization.</w:t>
            </w:r>
            <w:r>
              <w:rPr>
                <w:sz w:val="20"/>
                <w:szCs w:val="20"/>
              </w:rPr>
              <w:t xml:space="preserve">  </w:t>
            </w:r>
            <w:r>
              <w:rPr>
                <w:b/>
                <w:color w:val="FF0000"/>
                <w:sz w:val="20"/>
                <w:szCs w:val="20"/>
              </w:rPr>
              <w:t xml:space="preserve">The justification for this was that the Chinese were “unable to assimilate” into American culture. This was probably because the Chinese food, way of dress and language was so different from that of previous European immigrant groups.  </w:t>
            </w:r>
            <w:proofErr w:type="gramStart"/>
            <w:r>
              <w:rPr>
                <w:b/>
                <w:color w:val="FF0000"/>
                <w:sz w:val="20"/>
                <w:szCs w:val="20"/>
              </w:rPr>
              <w:t>Also</w:t>
            </w:r>
            <w:proofErr w:type="gramEnd"/>
            <w:r>
              <w:rPr>
                <w:b/>
                <w:color w:val="FF0000"/>
                <w:sz w:val="20"/>
                <w:szCs w:val="20"/>
              </w:rPr>
              <w:t xml:space="preserve"> because there was ethnocentrism and a sense that European culture was superior to others.</w:t>
            </w:r>
          </w:p>
        </w:tc>
      </w:tr>
    </w:tbl>
    <w:p w14:paraId="6F2D510B" w14:textId="77777777" w:rsidR="006E39E2" w:rsidRDefault="00665DCF">
      <w:pPr>
        <w:pBdr>
          <w:top w:val="nil"/>
          <w:left w:val="nil"/>
          <w:bottom w:val="nil"/>
          <w:right w:val="nil"/>
          <w:between w:val="nil"/>
        </w:pBdr>
        <w:spacing w:after="0"/>
        <w:rPr>
          <w:b/>
          <w:color w:val="0000FF"/>
          <w:sz w:val="20"/>
          <w:szCs w:val="20"/>
        </w:rPr>
      </w:pPr>
      <w:r>
        <w:rPr>
          <w:b/>
          <w:color w:val="0000FF"/>
          <w:sz w:val="20"/>
          <w:szCs w:val="20"/>
        </w:rPr>
        <w:lastRenderedPageBreak/>
        <w:t>3rd wave:  very late 1800s through early 1900s (height of European immigration)</w:t>
      </w:r>
    </w:p>
    <w:p w14:paraId="388B1778" w14:textId="77777777" w:rsidR="006E39E2" w:rsidRDefault="00665DCF">
      <w:pPr>
        <w:pBdr>
          <w:top w:val="nil"/>
          <w:left w:val="nil"/>
          <w:bottom w:val="nil"/>
          <w:right w:val="nil"/>
          <w:between w:val="nil"/>
        </w:pBdr>
        <w:spacing w:after="0"/>
        <w:rPr>
          <w:b/>
          <w:color w:val="FF0000"/>
          <w:sz w:val="20"/>
          <w:szCs w:val="20"/>
        </w:rPr>
      </w:pPr>
      <w:r>
        <w:rPr>
          <w:sz w:val="20"/>
          <w:szCs w:val="20"/>
        </w:rPr>
        <w:t xml:space="preserve">6a. </w:t>
      </w:r>
      <w:r>
        <w:rPr>
          <w:color w:val="000000"/>
          <w:sz w:val="20"/>
          <w:szCs w:val="20"/>
        </w:rPr>
        <w:t>(From bar graph) C</w:t>
      </w:r>
      <w:r>
        <w:rPr>
          <w:sz w:val="20"/>
          <w:szCs w:val="20"/>
        </w:rPr>
        <w:t>OMPARE</w:t>
      </w:r>
      <w:r>
        <w:rPr>
          <w:color w:val="000000"/>
          <w:sz w:val="20"/>
          <w:szCs w:val="20"/>
        </w:rPr>
        <w:t xml:space="preserve"> the periods ending in 1880 with those ending in 1900 and 1920, how did the main </w:t>
      </w:r>
      <w:r>
        <w:rPr>
          <w:b/>
          <w:color w:val="000000"/>
          <w:sz w:val="20"/>
          <w:szCs w:val="20"/>
        </w:rPr>
        <w:t>regional</w:t>
      </w:r>
      <w:r>
        <w:rPr>
          <w:color w:val="000000"/>
          <w:sz w:val="20"/>
          <w:szCs w:val="20"/>
        </w:rPr>
        <w:t xml:space="preserve"> sources of immigration to the U.S. change?</w:t>
      </w:r>
      <w:r>
        <w:rPr>
          <w:b/>
          <w:color w:val="FF0000"/>
          <w:sz w:val="20"/>
          <w:szCs w:val="20"/>
        </w:rPr>
        <w:t xml:space="preserve"> (2)</w:t>
      </w: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E39E2" w14:paraId="47EDDAAF" w14:textId="77777777">
        <w:tc>
          <w:tcPr>
            <w:tcW w:w="10800" w:type="dxa"/>
            <w:shd w:val="clear" w:color="auto" w:fill="auto"/>
            <w:tcMar>
              <w:top w:w="100" w:type="dxa"/>
              <w:left w:w="100" w:type="dxa"/>
              <w:bottom w:w="100" w:type="dxa"/>
              <w:right w:w="100" w:type="dxa"/>
            </w:tcMar>
          </w:tcPr>
          <w:p w14:paraId="4B1035D4" w14:textId="77777777" w:rsidR="006E39E2" w:rsidRDefault="00665DCF">
            <w:pPr>
              <w:widowControl w:val="0"/>
              <w:pBdr>
                <w:top w:val="nil"/>
                <w:left w:val="nil"/>
                <w:bottom w:val="nil"/>
                <w:right w:val="nil"/>
                <w:between w:val="nil"/>
              </w:pBdr>
              <w:rPr>
                <w:b/>
                <w:color w:val="FF0000"/>
                <w:sz w:val="20"/>
                <w:szCs w:val="20"/>
              </w:rPr>
            </w:pPr>
            <w:r>
              <w:rPr>
                <w:sz w:val="20"/>
                <w:szCs w:val="20"/>
              </w:rPr>
              <w:t>6</w:t>
            </w:r>
            <w:proofErr w:type="gramStart"/>
            <w:r>
              <w:rPr>
                <w:sz w:val="20"/>
                <w:szCs w:val="20"/>
              </w:rPr>
              <w:t>a.</w:t>
            </w:r>
            <w:r>
              <w:rPr>
                <w:b/>
                <w:color w:val="FF0000"/>
                <w:sz w:val="20"/>
                <w:szCs w:val="20"/>
              </w:rPr>
              <w:t>The</w:t>
            </w:r>
            <w:proofErr w:type="gramEnd"/>
            <w:r>
              <w:rPr>
                <w:b/>
                <w:color w:val="FF0000"/>
                <w:sz w:val="20"/>
                <w:szCs w:val="20"/>
              </w:rPr>
              <w:t xml:space="preserve"> regional source of immigration into the US for the periods ending 1880 continued to be mainly from Northern and and Western Europe as it had in the past but this shifted to Southern and Eastern Europe for the periods ending in 1900 and 1920. </w:t>
            </w:r>
          </w:p>
        </w:tc>
      </w:tr>
    </w:tbl>
    <w:p w14:paraId="0AEB4F28" w14:textId="77777777" w:rsidR="006E39E2" w:rsidRDefault="006E39E2">
      <w:pPr>
        <w:pBdr>
          <w:top w:val="nil"/>
          <w:left w:val="nil"/>
          <w:bottom w:val="nil"/>
          <w:right w:val="nil"/>
          <w:between w:val="nil"/>
        </w:pBdr>
        <w:spacing w:after="0"/>
        <w:rPr>
          <w:sz w:val="20"/>
          <w:szCs w:val="20"/>
        </w:rPr>
      </w:pPr>
    </w:p>
    <w:p w14:paraId="0048745F" w14:textId="77777777" w:rsidR="006E39E2" w:rsidRDefault="00665DCF">
      <w:pPr>
        <w:pBdr>
          <w:top w:val="nil"/>
          <w:left w:val="nil"/>
          <w:bottom w:val="nil"/>
          <w:right w:val="nil"/>
          <w:between w:val="nil"/>
        </w:pBdr>
        <w:spacing w:after="0"/>
        <w:rPr>
          <w:b/>
          <w:color w:val="FF0000"/>
          <w:sz w:val="20"/>
          <w:szCs w:val="20"/>
        </w:rPr>
      </w:pPr>
      <w:r>
        <w:rPr>
          <w:sz w:val="20"/>
          <w:szCs w:val="20"/>
        </w:rPr>
        <w:t>6</w:t>
      </w:r>
      <w:proofErr w:type="gramStart"/>
      <w:r>
        <w:rPr>
          <w:sz w:val="20"/>
          <w:szCs w:val="20"/>
        </w:rPr>
        <w:t>b.</w:t>
      </w:r>
      <w:r>
        <w:rPr>
          <w:color w:val="000000"/>
          <w:sz w:val="20"/>
          <w:szCs w:val="20"/>
        </w:rPr>
        <w:t>Below</w:t>
      </w:r>
      <w:proofErr w:type="gramEnd"/>
      <w:r>
        <w:rPr>
          <w:color w:val="000000"/>
          <w:sz w:val="20"/>
          <w:szCs w:val="20"/>
        </w:rPr>
        <w:t xml:space="preserve"> </w:t>
      </w:r>
      <w:r>
        <w:rPr>
          <w:sz w:val="20"/>
          <w:szCs w:val="20"/>
        </w:rPr>
        <w:t xml:space="preserve">IDENTIFY the national group, EXPLAIN the common economic push and pull factor and DESCRIBE the non-economic push factors for each national group for the period between 1900 and 1920 anbd DESCRIBE the common economic pull factor </w:t>
      </w:r>
      <w:r>
        <w:rPr>
          <w:b/>
          <w:color w:val="FF0000"/>
          <w:sz w:val="20"/>
          <w:szCs w:val="20"/>
        </w:rPr>
        <w:t>(11)</w:t>
      </w:r>
    </w:p>
    <w:tbl>
      <w:tblPr>
        <w:tblStyle w:val="a7"/>
        <w:tblW w:w="1083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950"/>
        <w:gridCol w:w="4935"/>
        <w:gridCol w:w="2235"/>
      </w:tblGrid>
      <w:tr w:rsidR="006E39E2" w14:paraId="5E99B1C4" w14:textId="77777777">
        <w:tc>
          <w:tcPr>
            <w:tcW w:w="1710" w:type="dxa"/>
          </w:tcPr>
          <w:p w14:paraId="76A514E2" w14:textId="77777777" w:rsidR="006E39E2" w:rsidRDefault="00665DCF">
            <w:pPr>
              <w:jc w:val="center"/>
              <w:rPr>
                <w:b/>
                <w:sz w:val="20"/>
                <w:szCs w:val="20"/>
              </w:rPr>
            </w:pPr>
            <w:r>
              <w:rPr>
                <w:b/>
                <w:sz w:val="20"/>
                <w:szCs w:val="20"/>
              </w:rPr>
              <w:t>IDENTIFY</w:t>
            </w:r>
          </w:p>
          <w:p w14:paraId="361F2108" w14:textId="77777777" w:rsidR="006E39E2" w:rsidRDefault="00665DCF">
            <w:pPr>
              <w:jc w:val="center"/>
              <w:rPr>
                <w:b/>
                <w:sz w:val="20"/>
                <w:szCs w:val="20"/>
              </w:rPr>
            </w:pPr>
            <w:r>
              <w:rPr>
                <w:b/>
                <w:sz w:val="20"/>
                <w:szCs w:val="20"/>
              </w:rPr>
              <w:t>National group</w:t>
            </w:r>
          </w:p>
        </w:tc>
        <w:tc>
          <w:tcPr>
            <w:tcW w:w="1950" w:type="dxa"/>
          </w:tcPr>
          <w:p w14:paraId="63430C97" w14:textId="77777777" w:rsidR="006E39E2" w:rsidRDefault="00665DCF">
            <w:pPr>
              <w:jc w:val="center"/>
              <w:rPr>
                <w:b/>
                <w:sz w:val="20"/>
                <w:szCs w:val="20"/>
              </w:rPr>
            </w:pPr>
            <w:r>
              <w:rPr>
                <w:b/>
                <w:sz w:val="20"/>
                <w:szCs w:val="20"/>
              </w:rPr>
              <w:t xml:space="preserve">EXPLAIN common </w:t>
            </w:r>
            <w:proofErr w:type="gramStart"/>
            <w:r>
              <w:rPr>
                <w:b/>
                <w:sz w:val="20"/>
                <w:szCs w:val="20"/>
              </w:rPr>
              <w:t>economic</w:t>
            </w:r>
            <w:proofErr w:type="gramEnd"/>
          </w:p>
          <w:p w14:paraId="1E46F126" w14:textId="77777777" w:rsidR="006E39E2" w:rsidRDefault="00665DCF">
            <w:pPr>
              <w:jc w:val="center"/>
              <w:rPr>
                <w:b/>
                <w:sz w:val="20"/>
                <w:szCs w:val="20"/>
              </w:rPr>
            </w:pPr>
            <w:r>
              <w:rPr>
                <w:b/>
                <w:sz w:val="20"/>
                <w:szCs w:val="20"/>
              </w:rPr>
              <w:t>push factor</w:t>
            </w:r>
          </w:p>
        </w:tc>
        <w:tc>
          <w:tcPr>
            <w:tcW w:w="4935" w:type="dxa"/>
          </w:tcPr>
          <w:p w14:paraId="229DEEB0" w14:textId="77777777" w:rsidR="006E39E2" w:rsidRDefault="00665DCF">
            <w:pPr>
              <w:jc w:val="center"/>
              <w:rPr>
                <w:b/>
                <w:sz w:val="20"/>
                <w:szCs w:val="20"/>
              </w:rPr>
            </w:pPr>
            <w:r>
              <w:rPr>
                <w:b/>
                <w:sz w:val="20"/>
                <w:szCs w:val="20"/>
              </w:rPr>
              <w:t xml:space="preserve">DESCRIBE Non-economic push </w:t>
            </w:r>
            <w:proofErr w:type="gramStart"/>
            <w:r>
              <w:rPr>
                <w:b/>
                <w:sz w:val="20"/>
                <w:szCs w:val="20"/>
              </w:rPr>
              <w:t>factor</w:t>
            </w:r>
            <w:proofErr w:type="gramEnd"/>
          </w:p>
          <w:p w14:paraId="1FDA8C0A" w14:textId="77777777" w:rsidR="006E39E2" w:rsidRDefault="00665DCF">
            <w:pPr>
              <w:jc w:val="center"/>
              <w:rPr>
                <w:b/>
                <w:sz w:val="20"/>
                <w:szCs w:val="20"/>
              </w:rPr>
            </w:pPr>
            <w:r>
              <w:rPr>
                <w:sz w:val="20"/>
                <w:szCs w:val="20"/>
              </w:rPr>
              <w:t>(see articles on my website)</w:t>
            </w:r>
          </w:p>
        </w:tc>
        <w:tc>
          <w:tcPr>
            <w:tcW w:w="2235" w:type="dxa"/>
          </w:tcPr>
          <w:p w14:paraId="1E3B14A8" w14:textId="77777777" w:rsidR="006E39E2" w:rsidRDefault="00665DCF">
            <w:pPr>
              <w:jc w:val="center"/>
              <w:rPr>
                <w:b/>
                <w:sz w:val="20"/>
                <w:szCs w:val="20"/>
              </w:rPr>
            </w:pPr>
            <w:r>
              <w:rPr>
                <w:b/>
                <w:sz w:val="20"/>
                <w:szCs w:val="20"/>
              </w:rPr>
              <w:t xml:space="preserve">DESCRIBE </w:t>
            </w:r>
            <w:r>
              <w:rPr>
                <w:b/>
                <w:color w:val="0000FF"/>
                <w:sz w:val="20"/>
                <w:szCs w:val="20"/>
              </w:rPr>
              <w:t xml:space="preserve">(EXPLAIN-level) </w:t>
            </w:r>
            <w:r>
              <w:rPr>
                <w:b/>
                <w:sz w:val="20"/>
                <w:szCs w:val="20"/>
              </w:rPr>
              <w:t xml:space="preserve">common </w:t>
            </w:r>
            <w:proofErr w:type="gramStart"/>
            <w:r>
              <w:rPr>
                <w:b/>
                <w:sz w:val="20"/>
                <w:szCs w:val="20"/>
              </w:rPr>
              <w:t>economic</w:t>
            </w:r>
            <w:proofErr w:type="gramEnd"/>
          </w:p>
          <w:p w14:paraId="5B942D46" w14:textId="77777777" w:rsidR="006E39E2" w:rsidRDefault="00665DCF">
            <w:pPr>
              <w:jc w:val="center"/>
              <w:rPr>
                <w:b/>
                <w:sz w:val="20"/>
                <w:szCs w:val="20"/>
              </w:rPr>
            </w:pPr>
            <w:r>
              <w:rPr>
                <w:b/>
                <w:sz w:val="20"/>
                <w:szCs w:val="20"/>
              </w:rPr>
              <w:t>pull factor</w:t>
            </w:r>
          </w:p>
        </w:tc>
      </w:tr>
      <w:tr w:rsidR="006E39E2" w14:paraId="4AFA0B03" w14:textId="77777777">
        <w:trPr>
          <w:trHeight w:val="740"/>
        </w:trPr>
        <w:tc>
          <w:tcPr>
            <w:tcW w:w="1710" w:type="dxa"/>
          </w:tcPr>
          <w:p w14:paraId="49459627" w14:textId="77777777" w:rsidR="006E39E2" w:rsidRDefault="00665DCF">
            <w:pPr>
              <w:rPr>
                <w:b/>
                <w:color w:val="FF0000"/>
                <w:sz w:val="20"/>
                <w:szCs w:val="20"/>
              </w:rPr>
            </w:pPr>
            <w:r>
              <w:rPr>
                <w:b/>
                <w:color w:val="FF0000"/>
                <w:sz w:val="20"/>
                <w:szCs w:val="20"/>
              </w:rPr>
              <w:t>Italians</w:t>
            </w:r>
          </w:p>
        </w:tc>
        <w:tc>
          <w:tcPr>
            <w:tcW w:w="1950" w:type="dxa"/>
            <w:vMerge w:val="restart"/>
          </w:tcPr>
          <w:p w14:paraId="0D9E29DE" w14:textId="77777777" w:rsidR="006E39E2" w:rsidRDefault="00665DCF">
            <w:pPr>
              <w:rPr>
                <w:b/>
                <w:color w:val="FF0000"/>
                <w:sz w:val="20"/>
                <w:szCs w:val="20"/>
              </w:rPr>
            </w:pPr>
            <w:r>
              <w:rPr>
                <w:b/>
                <w:color w:val="FF0000"/>
                <w:sz w:val="20"/>
                <w:szCs w:val="20"/>
              </w:rPr>
              <w:t xml:space="preserve">Stage two overpopulation as the source area industrialized its CDR declined. Without a corresponding drop in the CBR, the population exploded leading to the population approaching carrying capacity in the form of economic opportunity (land or jobs). </w:t>
            </w:r>
            <w:proofErr w:type="gramStart"/>
            <w:r>
              <w:rPr>
                <w:b/>
                <w:color w:val="FF0000"/>
                <w:sz w:val="20"/>
                <w:szCs w:val="20"/>
              </w:rPr>
              <w:t>Therefore</w:t>
            </w:r>
            <w:proofErr w:type="gramEnd"/>
            <w:r>
              <w:rPr>
                <w:b/>
                <w:color w:val="FF0000"/>
                <w:sz w:val="20"/>
                <w:szCs w:val="20"/>
              </w:rPr>
              <w:t xml:space="preserve"> emigration occurred as a corrective action.  </w:t>
            </w:r>
          </w:p>
        </w:tc>
        <w:tc>
          <w:tcPr>
            <w:tcW w:w="4935" w:type="dxa"/>
          </w:tcPr>
          <w:p w14:paraId="07B8D902" w14:textId="77777777" w:rsidR="006E39E2" w:rsidRDefault="00665DCF">
            <w:pPr>
              <w:rPr>
                <w:b/>
                <w:color w:val="FF0000"/>
                <w:sz w:val="20"/>
                <w:szCs w:val="20"/>
              </w:rPr>
            </w:pPr>
            <w:r>
              <w:rPr>
                <w:b/>
                <w:color w:val="FF0000"/>
                <w:sz w:val="20"/>
                <w:szCs w:val="20"/>
              </w:rPr>
              <w:t xml:space="preserve">Southern Italians suffered from political discrimination at the hands of the </w:t>
            </w:r>
            <w:proofErr w:type="gramStart"/>
            <w:r>
              <w:rPr>
                <w:b/>
                <w:color w:val="FF0000"/>
                <w:sz w:val="20"/>
                <w:szCs w:val="20"/>
              </w:rPr>
              <w:t>more wealthy</w:t>
            </w:r>
            <w:proofErr w:type="gramEnd"/>
            <w:r>
              <w:rPr>
                <w:b/>
                <w:color w:val="FF0000"/>
                <w:sz w:val="20"/>
                <w:szCs w:val="20"/>
              </w:rPr>
              <w:t xml:space="preserve"> Northern Italians, heavy taxation and environmental push factors such as the eruption of the Mt. Etna and Mt. Vesuvius volcanoes.</w:t>
            </w:r>
          </w:p>
        </w:tc>
        <w:tc>
          <w:tcPr>
            <w:tcW w:w="2235" w:type="dxa"/>
            <w:vMerge w:val="restart"/>
          </w:tcPr>
          <w:p w14:paraId="5969CD69" w14:textId="77777777" w:rsidR="006E39E2" w:rsidRDefault="00665DCF">
            <w:pPr>
              <w:rPr>
                <w:color w:val="0000FF"/>
                <w:sz w:val="20"/>
                <w:szCs w:val="20"/>
              </w:rPr>
            </w:pPr>
            <w:r>
              <w:rPr>
                <w:b/>
                <w:color w:val="FF0000"/>
                <w:sz w:val="20"/>
                <w:szCs w:val="20"/>
              </w:rPr>
              <w:t xml:space="preserve">The main economic pull factor for these groups were the huge amounts of industrial jobs in northern American cities.  The US had surpassed Britain and Germany as the major industrial power in the world and needed a source of cheap labor to fuel this industrial growth. </w:t>
            </w:r>
            <w:r>
              <w:rPr>
                <w:b/>
                <w:color w:val="0000FF"/>
                <w:sz w:val="20"/>
                <w:szCs w:val="20"/>
              </w:rPr>
              <w:t>The US’s carrying capacity was greater than European countries because of our territorial growth and massive natural resources that could be exploited.</w:t>
            </w:r>
            <w:r>
              <w:rPr>
                <w:color w:val="0000FF"/>
                <w:sz w:val="20"/>
                <w:szCs w:val="20"/>
              </w:rPr>
              <w:t xml:space="preserve"> </w:t>
            </w:r>
          </w:p>
        </w:tc>
      </w:tr>
      <w:tr w:rsidR="006E39E2" w14:paraId="17F90A43" w14:textId="77777777">
        <w:trPr>
          <w:trHeight w:val="700"/>
        </w:trPr>
        <w:tc>
          <w:tcPr>
            <w:tcW w:w="1710" w:type="dxa"/>
          </w:tcPr>
          <w:p w14:paraId="75855212" w14:textId="77777777" w:rsidR="006E39E2" w:rsidRDefault="00665DCF">
            <w:pPr>
              <w:rPr>
                <w:b/>
                <w:color w:val="FF0000"/>
                <w:sz w:val="20"/>
                <w:szCs w:val="20"/>
              </w:rPr>
            </w:pPr>
            <w:r>
              <w:rPr>
                <w:b/>
                <w:color w:val="FF0000"/>
                <w:sz w:val="20"/>
                <w:szCs w:val="20"/>
              </w:rPr>
              <w:t>Poles</w:t>
            </w:r>
          </w:p>
        </w:tc>
        <w:tc>
          <w:tcPr>
            <w:tcW w:w="1950" w:type="dxa"/>
            <w:vMerge/>
          </w:tcPr>
          <w:p w14:paraId="16AA7088" w14:textId="77777777" w:rsidR="006E39E2" w:rsidRDefault="006E39E2">
            <w:pPr>
              <w:widowControl w:val="0"/>
              <w:pBdr>
                <w:top w:val="nil"/>
                <w:left w:val="nil"/>
                <w:bottom w:val="nil"/>
                <w:right w:val="nil"/>
                <w:between w:val="nil"/>
              </w:pBdr>
              <w:spacing w:line="276" w:lineRule="auto"/>
              <w:rPr>
                <w:sz w:val="20"/>
                <w:szCs w:val="20"/>
              </w:rPr>
            </w:pPr>
          </w:p>
        </w:tc>
        <w:tc>
          <w:tcPr>
            <w:tcW w:w="4935" w:type="dxa"/>
          </w:tcPr>
          <w:p w14:paraId="23ABCBC7" w14:textId="77777777" w:rsidR="006E39E2" w:rsidRDefault="00665DCF">
            <w:pPr>
              <w:rPr>
                <w:b/>
                <w:color w:val="FF0000"/>
                <w:sz w:val="20"/>
                <w:szCs w:val="20"/>
              </w:rPr>
            </w:pPr>
            <w:r>
              <w:rPr>
                <w:b/>
                <w:color w:val="FF0000"/>
                <w:sz w:val="20"/>
                <w:szCs w:val="20"/>
              </w:rPr>
              <w:t xml:space="preserve">Poles suffered under political and religious persecution because “Poland” had been partitioned between Russia, Prussia (Germany) and Austria and no longer existed as an independent country. The Germans and Russians </w:t>
            </w:r>
            <w:proofErr w:type="gramStart"/>
            <w:r>
              <w:rPr>
                <w:b/>
                <w:color w:val="FF0000"/>
                <w:sz w:val="20"/>
                <w:szCs w:val="20"/>
              </w:rPr>
              <w:t>in particular suppressed</w:t>
            </w:r>
            <w:proofErr w:type="gramEnd"/>
            <w:r>
              <w:rPr>
                <w:b/>
                <w:color w:val="FF0000"/>
                <w:sz w:val="20"/>
                <w:szCs w:val="20"/>
              </w:rPr>
              <w:t xml:space="preserve"> the use of the Polish language and the practice of Catholicism. </w:t>
            </w:r>
          </w:p>
        </w:tc>
        <w:tc>
          <w:tcPr>
            <w:tcW w:w="2235" w:type="dxa"/>
            <w:vMerge/>
          </w:tcPr>
          <w:p w14:paraId="10B557E1" w14:textId="77777777" w:rsidR="006E39E2" w:rsidRDefault="006E39E2">
            <w:pPr>
              <w:widowControl w:val="0"/>
              <w:pBdr>
                <w:top w:val="nil"/>
                <w:left w:val="nil"/>
                <w:bottom w:val="nil"/>
                <w:right w:val="nil"/>
                <w:between w:val="nil"/>
              </w:pBdr>
              <w:spacing w:line="276" w:lineRule="auto"/>
              <w:rPr>
                <w:sz w:val="20"/>
                <w:szCs w:val="20"/>
              </w:rPr>
            </w:pPr>
          </w:p>
        </w:tc>
      </w:tr>
      <w:tr w:rsidR="006E39E2" w14:paraId="6570F69C" w14:textId="77777777">
        <w:trPr>
          <w:trHeight w:val="700"/>
        </w:trPr>
        <w:tc>
          <w:tcPr>
            <w:tcW w:w="1710" w:type="dxa"/>
          </w:tcPr>
          <w:p w14:paraId="480B76AB" w14:textId="77777777" w:rsidR="006E39E2" w:rsidRDefault="00665DCF">
            <w:pPr>
              <w:rPr>
                <w:b/>
                <w:color w:val="FF0000"/>
                <w:sz w:val="20"/>
                <w:szCs w:val="20"/>
              </w:rPr>
            </w:pPr>
            <w:r>
              <w:rPr>
                <w:b/>
                <w:color w:val="FF0000"/>
                <w:sz w:val="20"/>
                <w:szCs w:val="20"/>
              </w:rPr>
              <w:t>Russian Jews</w:t>
            </w:r>
          </w:p>
        </w:tc>
        <w:tc>
          <w:tcPr>
            <w:tcW w:w="1950" w:type="dxa"/>
            <w:vMerge/>
          </w:tcPr>
          <w:p w14:paraId="7AD45F26" w14:textId="77777777" w:rsidR="006E39E2" w:rsidRDefault="006E39E2">
            <w:pPr>
              <w:widowControl w:val="0"/>
              <w:pBdr>
                <w:top w:val="nil"/>
                <w:left w:val="nil"/>
                <w:bottom w:val="nil"/>
                <w:right w:val="nil"/>
                <w:between w:val="nil"/>
              </w:pBdr>
              <w:spacing w:line="276" w:lineRule="auto"/>
              <w:rPr>
                <w:sz w:val="20"/>
                <w:szCs w:val="20"/>
              </w:rPr>
            </w:pPr>
          </w:p>
        </w:tc>
        <w:tc>
          <w:tcPr>
            <w:tcW w:w="4935" w:type="dxa"/>
          </w:tcPr>
          <w:p w14:paraId="40533DA0" w14:textId="77777777" w:rsidR="006E39E2" w:rsidRDefault="00665DCF">
            <w:pPr>
              <w:rPr>
                <w:b/>
                <w:color w:val="FF0000"/>
                <w:sz w:val="20"/>
                <w:szCs w:val="20"/>
              </w:rPr>
            </w:pPr>
            <w:r>
              <w:rPr>
                <w:b/>
                <w:color w:val="FF0000"/>
                <w:sz w:val="20"/>
                <w:szCs w:val="20"/>
              </w:rPr>
              <w:t xml:space="preserve">The Russian Jews suffered under persecution and mob violence in the form of </w:t>
            </w:r>
            <w:proofErr w:type="gramStart"/>
            <w:r>
              <w:rPr>
                <w:b/>
                <w:color w:val="FF0000"/>
                <w:sz w:val="20"/>
                <w:szCs w:val="20"/>
              </w:rPr>
              <w:t>pogroms,  Pogroms</w:t>
            </w:r>
            <w:proofErr w:type="gramEnd"/>
            <w:r>
              <w:rPr>
                <w:b/>
                <w:color w:val="FF0000"/>
                <w:sz w:val="20"/>
                <w:szCs w:val="20"/>
              </w:rPr>
              <w:t xml:space="preserve"> were organized riots against Jewish villages which were often  encouraged by the Russian government (tsars) in order to scapegoat the Jews for bad events (droughts, famines) or to distract the Christian population from the government’s own policy failures.</w:t>
            </w:r>
          </w:p>
        </w:tc>
        <w:tc>
          <w:tcPr>
            <w:tcW w:w="2235" w:type="dxa"/>
            <w:vMerge/>
          </w:tcPr>
          <w:p w14:paraId="546FF0AD" w14:textId="77777777" w:rsidR="006E39E2" w:rsidRDefault="006E39E2">
            <w:pPr>
              <w:widowControl w:val="0"/>
              <w:pBdr>
                <w:top w:val="nil"/>
                <w:left w:val="nil"/>
                <w:bottom w:val="nil"/>
                <w:right w:val="nil"/>
                <w:between w:val="nil"/>
              </w:pBdr>
              <w:spacing w:line="276" w:lineRule="auto"/>
              <w:rPr>
                <w:sz w:val="20"/>
                <w:szCs w:val="20"/>
              </w:rPr>
            </w:pPr>
          </w:p>
        </w:tc>
      </w:tr>
    </w:tbl>
    <w:p w14:paraId="39B1AFBD" w14:textId="77777777" w:rsidR="006E39E2" w:rsidRDefault="00665DCF">
      <w:pPr>
        <w:pBdr>
          <w:top w:val="nil"/>
          <w:left w:val="nil"/>
          <w:bottom w:val="nil"/>
          <w:right w:val="nil"/>
          <w:between w:val="nil"/>
        </w:pBdr>
        <w:spacing w:before="120" w:after="0"/>
        <w:rPr>
          <w:b/>
          <w:color w:val="FF0000"/>
          <w:sz w:val="20"/>
          <w:szCs w:val="20"/>
        </w:rPr>
      </w:pPr>
      <w:r>
        <w:rPr>
          <w:sz w:val="20"/>
          <w:szCs w:val="20"/>
        </w:rPr>
        <w:t>6c. According to the</w:t>
      </w:r>
      <w:r>
        <w:rPr>
          <w:color w:val="000000"/>
          <w:sz w:val="20"/>
          <w:szCs w:val="20"/>
        </w:rPr>
        <w:t xml:space="preserve"> cartoon called “Italian Population”, DESCRIBE how the Italian immigrants were accused of behaving? </w:t>
      </w:r>
      <w:r>
        <w:rPr>
          <w:b/>
          <w:color w:val="FF0000"/>
          <w:sz w:val="20"/>
          <w:szCs w:val="20"/>
        </w:rPr>
        <w:t>(6)</w:t>
      </w:r>
    </w:p>
    <w:p w14:paraId="70AFC32B" w14:textId="77777777" w:rsidR="006E39E2" w:rsidRDefault="00665DCF">
      <w:pPr>
        <w:pBdr>
          <w:top w:val="nil"/>
          <w:left w:val="nil"/>
          <w:bottom w:val="nil"/>
          <w:right w:val="nil"/>
          <w:between w:val="nil"/>
        </w:pBdr>
        <w:tabs>
          <w:tab w:val="left" w:pos="720"/>
        </w:tabs>
        <w:spacing w:after="0"/>
        <w:rPr>
          <w:b/>
          <w:color w:val="FF0000"/>
          <w:sz w:val="20"/>
          <w:szCs w:val="20"/>
        </w:rPr>
      </w:pPr>
      <w:r>
        <w:rPr>
          <w:sz w:val="20"/>
          <w:szCs w:val="20"/>
        </w:rPr>
        <w:t xml:space="preserve">6d. IDENTIFY </w:t>
      </w:r>
      <w:r>
        <w:rPr>
          <w:color w:val="000000"/>
          <w:sz w:val="20"/>
          <w:szCs w:val="20"/>
        </w:rPr>
        <w:t xml:space="preserve">the goal of the 1921 Quota Act and 1924 National Origins Acts? </w:t>
      </w:r>
      <w:r>
        <w:rPr>
          <w:b/>
          <w:color w:val="FF0000"/>
          <w:sz w:val="20"/>
          <w:szCs w:val="20"/>
        </w:rPr>
        <w:t>(1)</w:t>
      </w:r>
    </w:p>
    <w:p w14:paraId="21DF3CD6" w14:textId="77777777" w:rsidR="006E39E2" w:rsidRDefault="006E39E2">
      <w:pPr>
        <w:pBdr>
          <w:top w:val="nil"/>
          <w:left w:val="nil"/>
          <w:bottom w:val="nil"/>
          <w:right w:val="nil"/>
          <w:between w:val="nil"/>
        </w:pBdr>
        <w:tabs>
          <w:tab w:val="left" w:pos="720"/>
        </w:tabs>
        <w:spacing w:after="0"/>
        <w:rPr>
          <w:sz w:val="20"/>
          <w:szCs w:val="20"/>
        </w:rPr>
      </w:pP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E39E2" w14:paraId="38EBC92C" w14:textId="77777777">
        <w:tc>
          <w:tcPr>
            <w:tcW w:w="10800" w:type="dxa"/>
            <w:shd w:val="clear" w:color="auto" w:fill="auto"/>
            <w:tcMar>
              <w:top w:w="100" w:type="dxa"/>
              <w:left w:w="100" w:type="dxa"/>
              <w:bottom w:w="100" w:type="dxa"/>
              <w:right w:w="100" w:type="dxa"/>
            </w:tcMar>
          </w:tcPr>
          <w:p w14:paraId="0C2DAD18" w14:textId="77777777" w:rsidR="006E39E2" w:rsidRDefault="00665DCF">
            <w:pPr>
              <w:widowControl w:val="0"/>
              <w:pBdr>
                <w:top w:val="nil"/>
                <w:left w:val="nil"/>
                <w:bottom w:val="nil"/>
                <w:right w:val="nil"/>
                <w:between w:val="nil"/>
              </w:pBdr>
              <w:rPr>
                <w:b/>
                <w:color w:val="FF0000"/>
                <w:sz w:val="20"/>
                <w:szCs w:val="20"/>
              </w:rPr>
            </w:pPr>
            <w:r>
              <w:rPr>
                <w:sz w:val="20"/>
                <w:szCs w:val="20"/>
              </w:rPr>
              <w:t xml:space="preserve">6c.  </w:t>
            </w:r>
            <w:r>
              <w:rPr>
                <w:b/>
                <w:color w:val="FF0000"/>
                <w:sz w:val="20"/>
                <w:szCs w:val="20"/>
              </w:rPr>
              <w:t>The Italians were depicted as being idle (lazy) unemployed criminals who lived in overcrowded conditions (implying that they had too many children which is very Malthusian) and who were engaged in violent activities. You can see this in the cartoon as they are involved in knife attacks, sleeping on top of one another and gambling/loitering on the sidewalk.</w:t>
            </w:r>
          </w:p>
          <w:p w14:paraId="4F5632E8" w14:textId="77777777" w:rsidR="006E39E2" w:rsidRDefault="00665DCF">
            <w:pPr>
              <w:widowControl w:val="0"/>
              <w:pBdr>
                <w:top w:val="nil"/>
                <w:left w:val="nil"/>
                <w:bottom w:val="nil"/>
                <w:right w:val="nil"/>
                <w:between w:val="nil"/>
              </w:pBdr>
              <w:rPr>
                <w:b/>
                <w:color w:val="FF0000"/>
                <w:sz w:val="20"/>
                <w:szCs w:val="20"/>
              </w:rPr>
            </w:pPr>
            <w:r>
              <w:rPr>
                <w:sz w:val="20"/>
                <w:szCs w:val="20"/>
              </w:rPr>
              <w:t xml:space="preserve">6d. </w:t>
            </w:r>
            <w:r>
              <w:rPr>
                <w:b/>
                <w:color w:val="FF0000"/>
                <w:sz w:val="20"/>
                <w:szCs w:val="20"/>
              </w:rPr>
              <w:t>to limit immigration from Southern and Eastern Europe and to shift the main source areas back to Northern and Western Europe.</w:t>
            </w:r>
          </w:p>
        </w:tc>
      </w:tr>
    </w:tbl>
    <w:p w14:paraId="48915D1F" w14:textId="77777777" w:rsidR="006E39E2" w:rsidRDefault="006E39E2">
      <w:pPr>
        <w:pBdr>
          <w:top w:val="nil"/>
          <w:left w:val="nil"/>
          <w:bottom w:val="nil"/>
          <w:right w:val="nil"/>
          <w:between w:val="nil"/>
        </w:pBdr>
        <w:tabs>
          <w:tab w:val="left" w:pos="720"/>
        </w:tabs>
        <w:spacing w:after="0"/>
        <w:rPr>
          <w:sz w:val="20"/>
          <w:szCs w:val="20"/>
        </w:rPr>
      </w:pPr>
    </w:p>
    <w:p w14:paraId="0BAE5AB0" w14:textId="77777777" w:rsidR="006E39E2" w:rsidRDefault="00665DCF">
      <w:pPr>
        <w:pBdr>
          <w:top w:val="nil"/>
          <w:left w:val="nil"/>
          <w:bottom w:val="nil"/>
          <w:right w:val="nil"/>
          <w:between w:val="nil"/>
        </w:pBdr>
        <w:tabs>
          <w:tab w:val="left" w:pos="720"/>
        </w:tabs>
        <w:spacing w:after="0"/>
        <w:rPr>
          <w:b/>
          <w:color w:val="00FF00"/>
          <w:sz w:val="20"/>
          <w:szCs w:val="20"/>
        </w:rPr>
      </w:pPr>
      <w:r>
        <w:rPr>
          <w:b/>
          <w:color w:val="00FF00"/>
          <w:sz w:val="20"/>
          <w:szCs w:val="20"/>
        </w:rPr>
        <w:t>Post-1965:  Modern Era of non-European Immigration:</w:t>
      </w:r>
    </w:p>
    <w:p w14:paraId="3AD9BF0C" w14:textId="77777777" w:rsidR="006E39E2" w:rsidRDefault="00665DCF">
      <w:pPr>
        <w:pBdr>
          <w:top w:val="nil"/>
          <w:left w:val="nil"/>
          <w:bottom w:val="nil"/>
          <w:right w:val="nil"/>
          <w:between w:val="nil"/>
        </w:pBdr>
        <w:tabs>
          <w:tab w:val="left" w:pos="720"/>
        </w:tabs>
        <w:spacing w:after="0"/>
        <w:rPr>
          <w:b/>
          <w:color w:val="FF0000"/>
          <w:sz w:val="20"/>
          <w:szCs w:val="20"/>
        </w:rPr>
      </w:pPr>
      <w:r>
        <w:rPr>
          <w:sz w:val="20"/>
          <w:szCs w:val="20"/>
        </w:rPr>
        <w:t>7a. IDENTIFY the</w:t>
      </w:r>
      <w:r>
        <w:rPr>
          <w:color w:val="000000"/>
          <w:sz w:val="20"/>
          <w:szCs w:val="20"/>
        </w:rPr>
        <w:t xml:space="preserve"> 1965 law that allowed the main sources of immigration to shift away from Europe? </w:t>
      </w:r>
      <w:r>
        <w:rPr>
          <w:b/>
          <w:color w:val="FF0000"/>
          <w:sz w:val="20"/>
          <w:szCs w:val="20"/>
        </w:rPr>
        <w:t>(1)</w:t>
      </w:r>
    </w:p>
    <w:p w14:paraId="4E82F02C" w14:textId="77777777" w:rsidR="006E39E2" w:rsidRDefault="00665DCF">
      <w:pPr>
        <w:pBdr>
          <w:top w:val="nil"/>
          <w:left w:val="nil"/>
          <w:bottom w:val="nil"/>
          <w:right w:val="nil"/>
          <w:between w:val="nil"/>
        </w:pBdr>
        <w:tabs>
          <w:tab w:val="left" w:pos="720"/>
        </w:tabs>
        <w:spacing w:after="0"/>
        <w:rPr>
          <w:b/>
          <w:color w:val="FF0000"/>
          <w:sz w:val="20"/>
          <w:szCs w:val="20"/>
        </w:rPr>
      </w:pPr>
      <w:r>
        <w:rPr>
          <w:sz w:val="20"/>
          <w:szCs w:val="20"/>
        </w:rPr>
        <w:t>7b. IDENTIFY w</w:t>
      </w:r>
      <w:r>
        <w:rPr>
          <w:color w:val="000000"/>
          <w:sz w:val="20"/>
          <w:szCs w:val="20"/>
        </w:rPr>
        <w:t xml:space="preserve">hat social movement was happening in the US at this time?  </w:t>
      </w:r>
      <w:r>
        <w:rPr>
          <w:b/>
          <w:color w:val="FF0000"/>
          <w:sz w:val="20"/>
          <w:szCs w:val="20"/>
        </w:rPr>
        <w:t>(1)</w:t>
      </w:r>
    </w:p>
    <w:p w14:paraId="1044A666" w14:textId="77777777" w:rsidR="006E39E2" w:rsidRDefault="00665DCF">
      <w:pPr>
        <w:pBdr>
          <w:top w:val="nil"/>
          <w:left w:val="nil"/>
          <w:bottom w:val="nil"/>
          <w:right w:val="nil"/>
          <w:between w:val="nil"/>
        </w:pBdr>
        <w:spacing w:after="0"/>
        <w:rPr>
          <w:b/>
          <w:color w:val="FF0000"/>
          <w:sz w:val="20"/>
          <w:szCs w:val="20"/>
        </w:rPr>
      </w:pPr>
      <w:r>
        <w:rPr>
          <w:sz w:val="20"/>
          <w:szCs w:val="20"/>
        </w:rPr>
        <w:t xml:space="preserve">7c. IDENTIFY </w:t>
      </w:r>
      <w:r>
        <w:rPr>
          <w:color w:val="000000"/>
          <w:sz w:val="20"/>
          <w:szCs w:val="20"/>
        </w:rPr>
        <w:t>two regions (</w:t>
      </w:r>
      <w:r>
        <w:rPr>
          <w:sz w:val="20"/>
          <w:szCs w:val="20"/>
        </w:rPr>
        <w:t>from the bar</w:t>
      </w:r>
      <w:r>
        <w:rPr>
          <w:color w:val="000000"/>
          <w:sz w:val="20"/>
          <w:szCs w:val="20"/>
        </w:rPr>
        <w:t xml:space="preserve"> graph) that became the main </w:t>
      </w:r>
      <w:r>
        <w:rPr>
          <w:sz w:val="20"/>
          <w:szCs w:val="20"/>
        </w:rPr>
        <w:t>sources of U.S.</w:t>
      </w:r>
      <w:r>
        <w:rPr>
          <w:color w:val="000000"/>
          <w:sz w:val="20"/>
          <w:szCs w:val="20"/>
        </w:rPr>
        <w:t xml:space="preserve"> immigration after this law was passed? </w:t>
      </w:r>
      <w:r>
        <w:rPr>
          <w:b/>
          <w:color w:val="FF0000"/>
          <w:sz w:val="20"/>
          <w:szCs w:val="20"/>
        </w:rPr>
        <w:t>(2)</w:t>
      </w:r>
    </w:p>
    <w:p w14:paraId="34B04570" w14:textId="77777777" w:rsidR="006E39E2" w:rsidRDefault="00665DCF">
      <w:pPr>
        <w:pBdr>
          <w:top w:val="nil"/>
          <w:left w:val="nil"/>
          <w:bottom w:val="nil"/>
          <w:right w:val="nil"/>
          <w:between w:val="nil"/>
        </w:pBdr>
        <w:tabs>
          <w:tab w:val="left" w:pos="720"/>
          <w:tab w:val="left" w:pos="1170"/>
        </w:tabs>
        <w:spacing w:after="0"/>
        <w:rPr>
          <w:b/>
          <w:color w:val="980000"/>
          <w:sz w:val="20"/>
          <w:szCs w:val="20"/>
        </w:rPr>
      </w:pPr>
      <w:r>
        <w:rPr>
          <w:sz w:val="20"/>
          <w:szCs w:val="20"/>
        </w:rPr>
        <w:t>7d. DESCRIBE h</w:t>
      </w:r>
      <w:r>
        <w:rPr>
          <w:color w:val="000000"/>
          <w:sz w:val="20"/>
          <w:szCs w:val="20"/>
        </w:rPr>
        <w:t xml:space="preserve">ow the flow of migration from Latin America has changed in recent years? </w:t>
      </w:r>
      <w:r>
        <w:rPr>
          <w:b/>
          <w:color w:val="980000"/>
          <w:sz w:val="20"/>
          <w:szCs w:val="20"/>
        </w:rPr>
        <w:t>(2)</w:t>
      </w:r>
    </w:p>
    <w:p w14:paraId="69649DDF" w14:textId="77777777" w:rsidR="006E39E2" w:rsidRDefault="00665DCF">
      <w:pPr>
        <w:pBdr>
          <w:top w:val="nil"/>
          <w:left w:val="nil"/>
          <w:bottom w:val="nil"/>
          <w:right w:val="nil"/>
          <w:between w:val="nil"/>
        </w:pBdr>
        <w:tabs>
          <w:tab w:val="left" w:pos="720"/>
          <w:tab w:val="left" w:pos="1170"/>
        </w:tabs>
        <w:spacing w:after="0"/>
        <w:rPr>
          <w:b/>
          <w:color w:val="FF0000"/>
          <w:sz w:val="20"/>
          <w:szCs w:val="20"/>
        </w:rPr>
      </w:pPr>
      <w:r>
        <w:rPr>
          <w:sz w:val="20"/>
          <w:szCs w:val="20"/>
        </w:rPr>
        <w:t>7e. IDENTIFY the</w:t>
      </w:r>
      <w:r>
        <w:rPr>
          <w:color w:val="000000"/>
          <w:sz w:val="20"/>
          <w:szCs w:val="20"/>
        </w:rPr>
        <w:t xml:space="preserve"> economic push factor </w:t>
      </w:r>
      <w:r>
        <w:rPr>
          <w:sz w:val="20"/>
          <w:szCs w:val="20"/>
        </w:rPr>
        <w:t>shared</w:t>
      </w:r>
      <w:r>
        <w:rPr>
          <w:color w:val="000000"/>
          <w:sz w:val="20"/>
          <w:szCs w:val="20"/>
        </w:rPr>
        <w:t xml:space="preserve"> by most Latin American sources during this period?  </w:t>
      </w:r>
      <w:r>
        <w:rPr>
          <w:b/>
          <w:color w:val="FF0000"/>
          <w:sz w:val="20"/>
          <w:szCs w:val="20"/>
        </w:rPr>
        <w:t>(1)</w:t>
      </w:r>
    </w:p>
    <w:p w14:paraId="54095917" w14:textId="77777777" w:rsidR="006E39E2" w:rsidRDefault="00665DCF">
      <w:pPr>
        <w:pBdr>
          <w:top w:val="nil"/>
          <w:left w:val="nil"/>
          <w:bottom w:val="nil"/>
          <w:right w:val="nil"/>
          <w:between w:val="nil"/>
        </w:pBdr>
        <w:tabs>
          <w:tab w:val="left" w:pos="720"/>
          <w:tab w:val="left" w:pos="1170"/>
        </w:tabs>
        <w:spacing w:after="0"/>
        <w:rPr>
          <w:b/>
          <w:color w:val="FF0000"/>
          <w:sz w:val="20"/>
          <w:szCs w:val="20"/>
        </w:rPr>
      </w:pPr>
      <w:r>
        <w:rPr>
          <w:sz w:val="20"/>
          <w:szCs w:val="20"/>
        </w:rPr>
        <w:lastRenderedPageBreak/>
        <w:t xml:space="preserve">7f.  DESCRIBE </w:t>
      </w:r>
      <w:r>
        <w:rPr>
          <w:color w:val="000000"/>
          <w:sz w:val="20"/>
          <w:szCs w:val="20"/>
        </w:rPr>
        <w:t xml:space="preserve">any current events regarding the treatment of Hispanic immigrants that reminds you of how Italian, </w:t>
      </w:r>
      <w:proofErr w:type="gramStart"/>
      <w:r>
        <w:rPr>
          <w:color w:val="000000"/>
          <w:sz w:val="20"/>
          <w:szCs w:val="20"/>
        </w:rPr>
        <w:t>Irish</w:t>
      </w:r>
      <w:proofErr w:type="gramEnd"/>
      <w:r>
        <w:rPr>
          <w:color w:val="000000"/>
          <w:sz w:val="20"/>
          <w:szCs w:val="20"/>
        </w:rPr>
        <w:t xml:space="preserve"> or German immigrants were treated in prior periods?  </w:t>
      </w:r>
      <w:r>
        <w:rPr>
          <w:b/>
          <w:color w:val="FF0000"/>
          <w:sz w:val="20"/>
          <w:szCs w:val="20"/>
        </w:rPr>
        <w:t>(2)</w:t>
      </w:r>
    </w:p>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E39E2" w14:paraId="6FE928C0" w14:textId="77777777">
        <w:tc>
          <w:tcPr>
            <w:tcW w:w="10800" w:type="dxa"/>
            <w:shd w:val="clear" w:color="auto" w:fill="auto"/>
            <w:tcMar>
              <w:top w:w="100" w:type="dxa"/>
              <w:left w:w="100" w:type="dxa"/>
              <w:bottom w:w="100" w:type="dxa"/>
              <w:right w:w="100" w:type="dxa"/>
            </w:tcMar>
          </w:tcPr>
          <w:p w14:paraId="05ABA279" w14:textId="77777777" w:rsidR="006E39E2" w:rsidRDefault="00665DCF">
            <w:pPr>
              <w:widowControl w:val="0"/>
              <w:pBdr>
                <w:top w:val="nil"/>
                <w:left w:val="nil"/>
                <w:bottom w:val="nil"/>
                <w:right w:val="nil"/>
                <w:between w:val="nil"/>
              </w:pBdr>
              <w:rPr>
                <w:b/>
                <w:color w:val="FF0000"/>
                <w:sz w:val="20"/>
                <w:szCs w:val="20"/>
              </w:rPr>
            </w:pPr>
            <w:r>
              <w:rPr>
                <w:sz w:val="20"/>
                <w:szCs w:val="20"/>
              </w:rPr>
              <w:t xml:space="preserve">7a. </w:t>
            </w:r>
            <w:r>
              <w:rPr>
                <w:b/>
                <w:color w:val="FF0000"/>
                <w:sz w:val="20"/>
                <w:szCs w:val="20"/>
              </w:rPr>
              <w:t>The US Immigration and Nationality Act of 1965</w:t>
            </w:r>
          </w:p>
          <w:p w14:paraId="2484AAA4" w14:textId="77777777" w:rsidR="006E39E2" w:rsidRDefault="00665DCF">
            <w:pPr>
              <w:widowControl w:val="0"/>
              <w:pBdr>
                <w:top w:val="nil"/>
                <w:left w:val="nil"/>
                <w:bottom w:val="nil"/>
                <w:right w:val="nil"/>
                <w:between w:val="nil"/>
              </w:pBdr>
              <w:rPr>
                <w:b/>
                <w:color w:val="FF0000"/>
                <w:sz w:val="20"/>
                <w:szCs w:val="20"/>
              </w:rPr>
            </w:pPr>
            <w:r>
              <w:rPr>
                <w:sz w:val="20"/>
                <w:szCs w:val="20"/>
              </w:rPr>
              <w:t xml:space="preserve">7b. </w:t>
            </w:r>
            <w:r>
              <w:rPr>
                <w:b/>
                <w:color w:val="FF0000"/>
                <w:sz w:val="20"/>
                <w:szCs w:val="20"/>
              </w:rPr>
              <w:t>the Civil Rights Act</w:t>
            </w:r>
          </w:p>
          <w:p w14:paraId="10930F47" w14:textId="77777777" w:rsidR="006E39E2" w:rsidRDefault="00665DCF">
            <w:pPr>
              <w:widowControl w:val="0"/>
              <w:pBdr>
                <w:top w:val="nil"/>
                <w:left w:val="nil"/>
                <w:bottom w:val="nil"/>
                <w:right w:val="nil"/>
                <w:between w:val="nil"/>
              </w:pBdr>
              <w:rPr>
                <w:b/>
                <w:color w:val="FF0000"/>
                <w:sz w:val="20"/>
                <w:szCs w:val="20"/>
              </w:rPr>
            </w:pPr>
            <w:r>
              <w:rPr>
                <w:sz w:val="20"/>
                <w:szCs w:val="20"/>
              </w:rPr>
              <w:t xml:space="preserve">7c. </w:t>
            </w:r>
            <w:r>
              <w:rPr>
                <w:b/>
                <w:color w:val="FF0000"/>
                <w:sz w:val="20"/>
                <w:szCs w:val="20"/>
              </w:rPr>
              <w:t>Latin America and Asia</w:t>
            </w:r>
          </w:p>
          <w:p w14:paraId="74BDC505" w14:textId="77777777" w:rsidR="006E39E2" w:rsidRDefault="00665DCF">
            <w:pPr>
              <w:widowControl w:val="0"/>
              <w:pBdr>
                <w:top w:val="nil"/>
                <w:left w:val="nil"/>
                <w:bottom w:val="nil"/>
                <w:right w:val="nil"/>
                <w:between w:val="nil"/>
              </w:pBdr>
              <w:rPr>
                <w:b/>
                <w:color w:val="FF0000"/>
                <w:sz w:val="20"/>
                <w:szCs w:val="20"/>
              </w:rPr>
            </w:pPr>
            <w:r>
              <w:rPr>
                <w:sz w:val="20"/>
                <w:szCs w:val="20"/>
              </w:rPr>
              <w:t>7d.</w:t>
            </w:r>
            <w:r>
              <w:rPr>
                <w:b/>
                <w:color w:val="FF0000"/>
                <w:sz w:val="20"/>
                <w:szCs w:val="20"/>
              </w:rPr>
              <w:t xml:space="preserve"> The flow of immigrants from Latin America has shifted in recent years from Mexico being the overwhelming main source to other lesser developed countries in Central America like El Salvador, Honduras and Guatemala being major sources of new immigrants.</w:t>
            </w:r>
          </w:p>
          <w:p w14:paraId="2F3C53CB" w14:textId="77777777" w:rsidR="006E39E2" w:rsidRDefault="00665DCF">
            <w:pPr>
              <w:widowControl w:val="0"/>
              <w:pBdr>
                <w:top w:val="nil"/>
                <w:left w:val="nil"/>
                <w:bottom w:val="nil"/>
                <w:right w:val="nil"/>
                <w:between w:val="nil"/>
              </w:pBdr>
              <w:rPr>
                <w:b/>
                <w:color w:val="FF0000"/>
                <w:sz w:val="20"/>
                <w:szCs w:val="20"/>
              </w:rPr>
            </w:pPr>
            <w:r>
              <w:rPr>
                <w:sz w:val="20"/>
                <w:szCs w:val="20"/>
              </w:rPr>
              <w:t xml:space="preserve">7e. </w:t>
            </w:r>
            <w:r>
              <w:rPr>
                <w:b/>
                <w:color w:val="FF0000"/>
                <w:sz w:val="20"/>
                <w:szCs w:val="20"/>
              </w:rPr>
              <w:t>Stage Two overpopulation</w:t>
            </w:r>
          </w:p>
          <w:p w14:paraId="386759B4" w14:textId="77777777" w:rsidR="006E39E2" w:rsidRDefault="00665DCF">
            <w:pPr>
              <w:widowControl w:val="0"/>
              <w:pBdr>
                <w:top w:val="nil"/>
                <w:left w:val="nil"/>
                <w:bottom w:val="nil"/>
                <w:right w:val="nil"/>
                <w:between w:val="nil"/>
              </w:pBdr>
              <w:rPr>
                <w:b/>
                <w:color w:val="FF0000"/>
                <w:sz w:val="20"/>
                <w:szCs w:val="20"/>
              </w:rPr>
            </w:pPr>
            <w:r>
              <w:rPr>
                <w:sz w:val="20"/>
                <w:szCs w:val="20"/>
              </w:rPr>
              <w:t xml:space="preserve">7f.  </w:t>
            </w:r>
            <w:r>
              <w:rPr>
                <w:b/>
                <w:color w:val="FF0000"/>
                <w:sz w:val="20"/>
                <w:szCs w:val="20"/>
              </w:rPr>
              <w:t xml:space="preserve">Donald Trump’s description of Mexicans as being “rapists and murderers” and his use of the term “bad hombres” to describe some Latin American immigrants could remind people of the nativist and xenophobic attitudes used against earlier immigrant groups. </w:t>
            </w:r>
          </w:p>
        </w:tc>
      </w:tr>
    </w:tbl>
    <w:p w14:paraId="5ECD5033" w14:textId="77777777" w:rsidR="006E39E2" w:rsidRDefault="006E39E2">
      <w:pPr>
        <w:pBdr>
          <w:top w:val="nil"/>
          <w:left w:val="nil"/>
          <w:bottom w:val="nil"/>
          <w:right w:val="nil"/>
          <w:between w:val="nil"/>
        </w:pBdr>
        <w:tabs>
          <w:tab w:val="left" w:pos="720"/>
          <w:tab w:val="left" w:pos="1170"/>
        </w:tabs>
        <w:spacing w:after="0"/>
        <w:rPr>
          <w:sz w:val="20"/>
          <w:szCs w:val="20"/>
        </w:rPr>
      </w:pPr>
    </w:p>
    <w:p w14:paraId="058A9783" w14:textId="77777777" w:rsidR="006E39E2" w:rsidRDefault="00665DCF">
      <w:pPr>
        <w:tabs>
          <w:tab w:val="left" w:pos="1170"/>
        </w:tabs>
        <w:spacing w:after="0"/>
        <w:rPr>
          <w:b/>
          <w:color w:val="FF0000"/>
          <w:sz w:val="20"/>
          <w:szCs w:val="20"/>
        </w:rPr>
      </w:pPr>
      <w:r>
        <w:rPr>
          <w:sz w:val="20"/>
          <w:szCs w:val="20"/>
        </w:rPr>
        <w:t xml:space="preserve">8a. IDENTIFY the economic push factor shared by most Asian sources during this period? </w:t>
      </w:r>
      <w:r>
        <w:rPr>
          <w:b/>
          <w:color w:val="FF0000"/>
          <w:sz w:val="20"/>
          <w:szCs w:val="20"/>
        </w:rPr>
        <w:t>(1)</w:t>
      </w:r>
    </w:p>
    <w:p w14:paraId="30E32E0B" w14:textId="77777777" w:rsidR="006E39E2" w:rsidRDefault="00665DCF">
      <w:pPr>
        <w:pBdr>
          <w:top w:val="nil"/>
          <w:left w:val="nil"/>
          <w:bottom w:val="nil"/>
          <w:right w:val="nil"/>
          <w:between w:val="nil"/>
        </w:pBdr>
        <w:tabs>
          <w:tab w:val="left" w:pos="1170"/>
        </w:tabs>
        <w:spacing w:after="0"/>
        <w:rPr>
          <w:b/>
          <w:color w:val="FF0000"/>
          <w:sz w:val="20"/>
          <w:szCs w:val="20"/>
        </w:rPr>
      </w:pPr>
      <w:r>
        <w:rPr>
          <w:sz w:val="20"/>
          <w:szCs w:val="20"/>
        </w:rPr>
        <w:t xml:space="preserve">8b. IDENTIFY and DEFINE </w:t>
      </w:r>
      <w:r>
        <w:rPr>
          <w:color w:val="000000"/>
          <w:sz w:val="20"/>
          <w:szCs w:val="20"/>
        </w:rPr>
        <w:t xml:space="preserve">two methods some Asians have used to gain entrance into the U.S. in the modern era (look for methods common across multiple groups)? </w:t>
      </w:r>
      <w:r>
        <w:rPr>
          <w:b/>
          <w:color w:val="FF0000"/>
          <w:sz w:val="20"/>
          <w:szCs w:val="20"/>
        </w:rPr>
        <w:t>(4)</w:t>
      </w:r>
    </w:p>
    <w:p w14:paraId="166A3158" w14:textId="77777777" w:rsidR="006E39E2" w:rsidRDefault="00665DCF">
      <w:pPr>
        <w:pBdr>
          <w:top w:val="nil"/>
          <w:left w:val="nil"/>
          <w:bottom w:val="nil"/>
          <w:right w:val="nil"/>
          <w:between w:val="nil"/>
        </w:pBdr>
        <w:tabs>
          <w:tab w:val="left" w:pos="1170"/>
        </w:tabs>
        <w:spacing w:after="0"/>
        <w:rPr>
          <w:b/>
          <w:color w:val="FF0000"/>
          <w:sz w:val="20"/>
          <w:szCs w:val="20"/>
        </w:rPr>
      </w:pPr>
      <w:r>
        <w:rPr>
          <w:sz w:val="20"/>
          <w:szCs w:val="20"/>
        </w:rPr>
        <w:t>8c. DEFINE the phenomenon that the “family reunification” method leads with regards to migration?</w:t>
      </w:r>
      <w:r>
        <w:rPr>
          <w:color w:val="000000"/>
          <w:sz w:val="20"/>
          <w:szCs w:val="20"/>
        </w:rPr>
        <w:t xml:space="preserve"> </w:t>
      </w:r>
      <w:r>
        <w:rPr>
          <w:b/>
          <w:color w:val="FF0000"/>
          <w:sz w:val="20"/>
          <w:szCs w:val="20"/>
        </w:rPr>
        <w:t>(2)</w:t>
      </w:r>
    </w:p>
    <w:p w14:paraId="02F3AC2D" w14:textId="77777777" w:rsidR="006E39E2" w:rsidRDefault="00665DCF">
      <w:pPr>
        <w:pBdr>
          <w:top w:val="nil"/>
          <w:left w:val="nil"/>
          <w:bottom w:val="nil"/>
          <w:right w:val="nil"/>
          <w:between w:val="nil"/>
        </w:pBdr>
        <w:tabs>
          <w:tab w:val="left" w:pos="720"/>
          <w:tab w:val="left" w:pos="810"/>
          <w:tab w:val="left" w:pos="990"/>
        </w:tabs>
        <w:spacing w:after="0"/>
        <w:rPr>
          <w:b/>
          <w:color w:val="FF0000"/>
          <w:sz w:val="20"/>
          <w:szCs w:val="20"/>
        </w:rPr>
      </w:pPr>
      <w:r>
        <w:rPr>
          <w:sz w:val="20"/>
          <w:szCs w:val="20"/>
        </w:rPr>
        <w:t>8d. DEFINE</w:t>
      </w:r>
      <w:r>
        <w:rPr>
          <w:color w:val="000000"/>
          <w:sz w:val="20"/>
          <w:szCs w:val="20"/>
        </w:rPr>
        <w:t xml:space="preserve"> “brain drain”? </w:t>
      </w:r>
      <w:r>
        <w:rPr>
          <w:b/>
          <w:color w:val="FF0000"/>
          <w:sz w:val="20"/>
          <w:szCs w:val="20"/>
        </w:rPr>
        <w:t xml:space="preserve"> (1)</w:t>
      </w:r>
    </w:p>
    <w:p w14:paraId="5920FE75" w14:textId="77777777" w:rsidR="006E39E2" w:rsidRDefault="00665DCF">
      <w:pPr>
        <w:pBdr>
          <w:top w:val="nil"/>
          <w:left w:val="nil"/>
          <w:bottom w:val="nil"/>
          <w:right w:val="nil"/>
          <w:between w:val="nil"/>
        </w:pBdr>
        <w:tabs>
          <w:tab w:val="left" w:pos="720"/>
          <w:tab w:val="left" w:pos="810"/>
          <w:tab w:val="left" w:pos="990"/>
        </w:tabs>
        <w:spacing w:after="0"/>
        <w:rPr>
          <w:b/>
          <w:color w:val="FF0000"/>
          <w:sz w:val="20"/>
          <w:szCs w:val="20"/>
        </w:rPr>
      </w:pPr>
      <w:r>
        <w:rPr>
          <w:sz w:val="20"/>
          <w:szCs w:val="20"/>
        </w:rPr>
        <w:t xml:space="preserve">8e. </w:t>
      </w:r>
      <w:r>
        <w:rPr>
          <w:color w:val="000000"/>
          <w:sz w:val="20"/>
          <w:szCs w:val="20"/>
        </w:rPr>
        <w:t xml:space="preserve">EXPLAIN how is it related to one of the above methods of gaining access to the United States? </w:t>
      </w:r>
      <w:r>
        <w:rPr>
          <w:b/>
          <w:color w:val="FF0000"/>
          <w:sz w:val="20"/>
          <w:szCs w:val="20"/>
        </w:rPr>
        <w:t>(2)</w:t>
      </w:r>
    </w:p>
    <w:p w14:paraId="61CEAC9D" w14:textId="77777777" w:rsidR="006E39E2" w:rsidRDefault="006E39E2">
      <w:pPr>
        <w:pBdr>
          <w:top w:val="nil"/>
          <w:left w:val="nil"/>
          <w:bottom w:val="nil"/>
          <w:right w:val="nil"/>
          <w:between w:val="nil"/>
        </w:pBdr>
        <w:tabs>
          <w:tab w:val="left" w:pos="720"/>
          <w:tab w:val="left" w:pos="810"/>
          <w:tab w:val="left" w:pos="990"/>
        </w:tabs>
        <w:spacing w:after="0"/>
        <w:rPr>
          <w:sz w:val="20"/>
          <w:szCs w:val="20"/>
        </w:rPr>
      </w:pPr>
    </w:p>
    <w:tbl>
      <w:tblPr>
        <w:tblStyle w:val="a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E39E2" w14:paraId="3A3714AA" w14:textId="77777777">
        <w:tc>
          <w:tcPr>
            <w:tcW w:w="10800" w:type="dxa"/>
            <w:shd w:val="clear" w:color="auto" w:fill="auto"/>
            <w:tcMar>
              <w:top w:w="100" w:type="dxa"/>
              <w:left w:w="100" w:type="dxa"/>
              <w:bottom w:w="100" w:type="dxa"/>
              <w:right w:w="100" w:type="dxa"/>
            </w:tcMar>
          </w:tcPr>
          <w:p w14:paraId="50C0F945" w14:textId="77777777" w:rsidR="006E39E2" w:rsidRDefault="00665DCF">
            <w:pPr>
              <w:widowControl w:val="0"/>
              <w:pBdr>
                <w:top w:val="nil"/>
                <w:left w:val="nil"/>
                <w:bottom w:val="nil"/>
                <w:right w:val="nil"/>
                <w:between w:val="nil"/>
              </w:pBdr>
              <w:rPr>
                <w:sz w:val="20"/>
                <w:szCs w:val="20"/>
              </w:rPr>
            </w:pPr>
            <w:r>
              <w:rPr>
                <w:sz w:val="20"/>
                <w:szCs w:val="20"/>
              </w:rPr>
              <w:t>8</w:t>
            </w:r>
            <w:proofErr w:type="gramStart"/>
            <w:r>
              <w:rPr>
                <w:sz w:val="20"/>
                <w:szCs w:val="20"/>
              </w:rPr>
              <w:t>a.</w:t>
            </w:r>
            <w:r>
              <w:rPr>
                <w:b/>
                <w:color w:val="FF0000"/>
                <w:sz w:val="20"/>
                <w:szCs w:val="20"/>
              </w:rPr>
              <w:t>Stage</w:t>
            </w:r>
            <w:proofErr w:type="gramEnd"/>
            <w:r>
              <w:rPr>
                <w:b/>
                <w:color w:val="FF0000"/>
                <w:sz w:val="20"/>
                <w:szCs w:val="20"/>
              </w:rPr>
              <w:t xml:space="preserve"> Two overpopulation</w:t>
            </w:r>
          </w:p>
          <w:p w14:paraId="1627BE09" w14:textId="77777777" w:rsidR="006E39E2" w:rsidRDefault="00665DCF">
            <w:pPr>
              <w:widowControl w:val="0"/>
              <w:pBdr>
                <w:top w:val="nil"/>
                <w:left w:val="nil"/>
                <w:bottom w:val="nil"/>
                <w:right w:val="nil"/>
                <w:between w:val="nil"/>
              </w:pBdr>
              <w:rPr>
                <w:b/>
                <w:color w:val="FF0000"/>
                <w:sz w:val="20"/>
                <w:szCs w:val="20"/>
              </w:rPr>
            </w:pPr>
            <w:r>
              <w:rPr>
                <w:sz w:val="20"/>
                <w:szCs w:val="20"/>
              </w:rPr>
              <w:t xml:space="preserve">8b. </w:t>
            </w:r>
            <w:r>
              <w:rPr>
                <w:b/>
                <w:color w:val="FF0000"/>
                <w:sz w:val="20"/>
                <w:szCs w:val="20"/>
              </w:rPr>
              <w:t xml:space="preserve">The most popular method is family reunification through which people who are already in the US legally or are a citizen can sponsor or bring relatives members into the country.  This comprises over 2/3rd of all new immigration into the United States.  The other method is skilled worker visas whereby the US will allow entry into the country if an immigrant has a skill or talent that the US feels would contribute to US society or the economy. This includes people with tech skills </w:t>
            </w:r>
            <w:proofErr w:type="gramStart"/>
            <w:r>
              <w:rPr>
                <w:b/>
                <w:color w:val="FF0000"/>
                <w:sz w:val="20"/>
                <w:szCs w:val="20"/>
              </w:rPr>
              <w:t>and also</w:t>
            </w:r>
            <w:proofErr w:type="gramEnd"/>
            <w:r>
              <w:rPr>
                <w:b/>
                <w:color w:val="FF0000"/>
                <w:sz w:val="20"/>
                <w:szCs w:val="20"/>
              </w:rPr>
              <w:t xml:space="preserve"> includes educational</w:t>
            </w:r>
            <w:r>
              <w:rPr>
                <w:b/>
                <w:color w:val="FF0000"/>
                <w:sz w:val="20"/>
                <w:szCs w:val="20"/>
              </w:rPr>
              <w:t xml:space="preserve"> visas for talented young people to enter American universities.</w:t>
            </w:r>
          </w:p>
          <w:p w14:paraId="0DB21D50" w14:textId="77777777" w:rsidR="006E39E2" w:rsidRDefault="00665DCF">
            <w:pPr>
              <w:widowControl w:val="0"/>
              <w:pBdr>
                <w:top w:val="nil"/>
                <w:left w:val="nil"/>
                <w:bottom w:val="nil"/>
                <w:right w:val="nil"/>
                <w:between w:val="nil"/>
              </w:pBdr>
              <w:rPr>
                <w:b/>
                <w:color w:val="FF0000"/>
                <w:sz w:val="20"/>
                <w:szCs w:val="20"/>
              </w:rPr>
            </w:pPr>
            <w:r>
              <w:rPr>
                <w:sz w:val="20"/>
                <w:szCs w:val="20"/>
              </w:rPr>
              <w:t xml:space="preserve">8c. </w:t>
            </w:r>
            <w:r>
              <w:rPr>
                <w:b/>
                <w:color w:val="FF0000"/>
                <w:sz w:val="20"/>
                <w:szCs w:val="20"/>
              </w:rPr>
              <w:t>Family reunification leads to chain migration where additional immigrants follow the same immigration path as previous immigrants to a destination sometimes causing an immigration wave.</w:t>
            </w:r>
          </w:p>
          <w:p w14:paraId="051B48D4" w14:textId="77777777" w:rsidR="006E39E2" w:rsidRDefault="00665DCF">
            <w:pPr>
              <w:widowControl w:val="0"/>
              <w:pBdr>
                <w:top w:val="nil"/>
                <w:left w:val="nil"/>
                <w:bottom w:val="nil"/>
                <w:right w:val="nil"/>
                <w:between w:val="nil"/>
              </w:pBdr>
              <w:rPr>
                <w:b/>
                <w:color w:val="FF0000"/>
                <w:sz w:val="20"/>
                <w:szCs w:val="20"/>
              </w:rPr>
            </w:pPr>
            <w:r>
              <w:rPr>
                <w:sz w:val="20"/>
                <w:szCs w:val="20"/>
              </w:rPr>
              <w:t xml:space="preserve">8d. </w:t>
            </w:r>
            <w:r>
              <w:rPr>
                <w:b/>
                <w:color w:val="FF0000"/>
                <w:sz w:val="20"/>
                <w:szCs w:val="20"/>
              </w:rPr>
              <w:t>Brain drain is when a talented person emigrates away from a source country depriving that society of their skills.  The destination country, which is usually an MDC, then experiences “brain gain” because the talented person brings their skills to the destination country which will benefit from their contributions. This can also happen on a regional or local scale.</w:t>
            </w:r>
          </w:p>
          <w:p w14:paraId="02C59A6D" w14:textId="77777777" w:rsidR="006E39E2" w:rsidRDefault="00665DCF">
            <w:pPr>
              <w:widowControl w:val="0"/>
              <w:pBdr>
                <w:top w:val="nil"/>
                <w:left w:val="nil"/>
                <w:bottom w:val="nil"/>
                <w:right w:val="nil"/>
                <w:between w:val="nil"/>
              </w:pBdr>
              <w:rPr>
                <w:b/>
                <w:color w:val="FF0000"/>
                <w:sz w:val="20"/>
                <w:szCs w:val="20"/>
              </w:rPr>
            </w:pPr>
            <w:r>
              <w:rPr>
                <w:sz w:val="20"/>
                <w:szCs w:val="20"/>
              </w:rPr>
              <w:t>8e.</w:t>
            </w:r>
            <w:r>
              <w:rPr>
                <w:b/>
                <w:color w:val="FF0000"/>
                <w:sz w:val="20"/>
                <w:szCs w:val="20"/>
              </w:rPr>
              <w:t xml:space="preserve"> Brian drain results from the US issuing educational visas to allow students into the US because those people will usually stay in the US. The US government believes these people will contribute to the intellectual discussion with their world view and experience and hopes that they will stay and contribute to American society after achieving their education.</w:t>
            </w:r>
            <w:r>
              <w:rPr>
                <w:sz w:val="20"/>
                <w:szCs w:val="20"/>
              </w:rPr>
              <w:t xml:space="preserve">  </w:t>
            </w:r>
            <w:r>
              <w:rPr>
                <w:b/>
                <w:color w:val="FF0000"/>
                <w:sz w:val="20"/>
                <w:szCs w:val="20"/>
              </w:rPr>
              <w:t>This contributes to the emigration of talented people from source countries.</w:t>
            </w:r>
          </w:p>
          <w:p w14:paraId="71C1FDEB" w14:textId="77777777" w:rsidR="006E39E2" w:rsidRDefault="006E39E2">
            <w:pPr>
              <w:widowControl w:val="0"/>
              <w:pBdr>
                <w:top w:val="nil"/>
                <w:left w:val="nil"/>
                <w:bottom w:val="nil"/>
                <w:right w:val="nil"/>
                <w:between w:val="nil"/>
              </w:pBdr>
              <w:rPr>
                <w:sz w:val="20"/>
                <w:szCs w:val="20"/>
              </w:rPr>
            </w:pPr>
          </w:p>
        </w:tc>
      </w:tr>
    </w:tbl>
    <w:p w14:paraId="6E2084B6" w14:textId="77777777" w:rsidR="006E39E2" w:rsidRDefault="006E39E2">
      <w:pPr>
        <w:pBdr>
          <w:top w:val="nil"/>
          <w:left w:val="nil"/>
          <w:bottom w:val="nil"/>
          <w:right w:val="nil"/>
          <w:between w:val="nil"/>
        </w:pBdr>
        <w:tabs>
          <w:tab w:val="left" w:pos="720"/>
          <w:tab w:val="left" w:pos="810"/>
          <w:tab w:val="left" w:pos="990"/>
        </w:tabs>
        <w:spacing w:after="0"/>
        <w:rPr>
          <w:sz w:val="20"/>
          <w:szCs w:val="20"/>
        </w:rPr>
      </w:pPr>
    </w:p>
    <w:p w14:paraId="70903AD7" w14:textId="77777777" w:rsidR="006E39E2" w:rsidRDefault="00665DCF">
      <w:pPr>
        <w:pBdr>
          <w:top w:val="nil"/>
          <w:left w:val="nil"/>
          <w:bottom w:val="nil"/>
          <w:right w:val="nil"/>
          <w:between w:val="nil"/>
        </w:pBdr>
        <w:tabs>
          <w:tab w:val="left" w:pos="720"/>
          <w:tab w:val="left" w:pos="810"/>
          <w:tab w:val="left" w:pos="990"/>
        </w:tabs>
        <w:spacing w:after="0"/>
        <w:rPr>
          <w:b/>
          <w:color w:val="000000"/>
          <w:sz w:val="20"/>
          <w:szCs w:val="20"/>
        </w:rPr>
      </w:pPr>
      <w:r>
        <w:rPr>
          <w:b/>
          <w:color w:val="000000"/>
          <w:sz w:val="20"/>
          <w:szCs w:val="20"/>
        </w:rPr>
        <w:t>Big Takeaway!</w:t>
      </w:r>
    </w:p>
    <w:p w14:paraId="682E4CB4" w14:textId="77777777" w:rsidR="006E39E2" w:rsidRDefault="00665DCF">
      <w:pPr>
        <w:pBdr>
          <w:top w:val="nil"/>
          <w:left w:val="nil"/>
          <w:bottom w:val="nil"/>
          <w:right w:val="nil"/>
          <w:between w:val="nil"/>
        </w:pBdr>
        <w:tabs>
          <w:tab w:val="left" w:pos="360"/>
          <w:tab w:val="left" w:pos="720"/>
        </w:tabs>
        <w:spacing w:after="0"/>
        <w:rPr>
          <w:b/>
          <w:color w:val="FF0000"/>
          <w:sz w:val="20"/>
          <w:szCs w:val="20"/>
        </w:rPr>
      </w:pPr>
      <w:r>
        <w:rPr>
          <w:sz w:val="20"/>
          <w:szCs w:val="20"/>
        </w:rPr>
        <w:t xml:space="preserve">9a. </w:t>
      </w:r>
      <w:r>
        <w:rPr>
          <w:color w:val="000000"/>
          <w:sz w:val="20"/>
          <w:szCs w:val="20"/>
        </w:rPr>
        <w:t xml:space="preserve">Throughout its history, </w:t>
      </w:r>
      <w:r>
        <w:rPr>
          <w:sz w:val="20"/>
          <w:szCs w:val="20"/>
        </w:rPr>
        <w:t xml:space="preserve">EXPLAIN </w:t>
      </w:r>
      <w:r>
        <w:rPr>
          <w:color w:val="000000"/>
          <w:sz w:val="20"/>
          <w:szCs w:val="20"/>
        </w:rPr>
        <w:t xml:space="preserve">what the various regions have been experiencing economically when they were a major source area for immigration into the US? </w:t>
      </w:r>
      <w:r>
        <w:rPr>
          <w:b/>
          <w:color w:val="FF0000"/>
          <w:sz w:val="20"/>
          <w:szCs w:val="20"/>
        </w:rPr>
        <w:t>(4)</w:t>
      </w:r>
    </w:p>
    <w:p w14:paraId="5341864F" w14:textId="77777777" w:rsidR="006E39E2" w:rsidRDefault="00665DCF">
      <w:pPr>
        <w:pBdr>
          <w:top w:val="nil"/>
          <w:left w:val="nil"/>
          <w:bottom w:val="nil"/>
          <w:right w:val="nil"/>
          <w:between w:val="nil"/>
        </w:pBdr>
        <w:tabs>
          <w:tab w:val="left" w:pos="360"/>
          <w:tab w:val="left" w:pos="720"/>
        </w:tabs>
        <w:spacing w:after="0"/>
        <w:rPr>
          <w:b/>
          <w:color w:val="FF0000"/>
          <w:sz w:val="20"/>
          <w:szCs w:val="20"/>
        </w:rPr>
      </w:pPr>
      <w:r>
        <w:rPr>
          <w:sz w:val="20"/>
          <w:szCs w:val="20"/>
        </w:rPr>
        <w:t>9b. DESCRIBE w</w:t>
      </w:r>
      <w:r>
        <w:rPr>
          <w:color w:val="000000"/>
          <w:sz w:val="20"/>
          <w:szCs w:val="20"/>
        </w:rPr>
        <w:t xml:space="preserve">hat many immigrant groups experienced upon entry into the United States? </w:t>
      </w:r>
      <w:r>
        <w:rPr>
          <w:b/>
          <w:color w:val="FF0000"/>
          <w:sz w:val="20"/>
          <w:szCs w:val="20"/>
        </w:rPr>
        <w:t>(3)</w:t>
      </w:r>
      <w:r>
        <w:rPr>
          <w:b/>
          <w:color w:val="FF0000"/>
          <w:sz w:val="20"/>
          <w:szCs w:val="20"/>
        </w:rPr>
        <w:tab/>
      </w:r>
    </w:p>
    <w:p w14:paraId="13CA5447" w14:textId="77777777" w:rsidR="006E39E2" w:rsidRDefault="006E39E2">
      <w:pPr>
        <w:pBdr>
          <w:top w:val="nil"/>
          <w:left w:val="nil"/>
          <w:bottom w:val="nil"/>
          <w:right w:val="nil"/>
          <w:between w:val="nil"/>
        </w:pBdr>
        <w:tabs>
          <w:tab w:val="left" w:pos="360"/>
          <w:tab w:val="left" w:pos="720"/>
        </w:tabs>
        <w:spacing w:after="0"/>
        <w:rPr>
          <w:sz w:val="20"/>
          <w:szCs w:val="20"/>
        </w:rPr>
      </w:pPr>
    </w:p>
    <w:tbl>
      <w:tblPr>
        <w:tblStyle w:val="a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E39E2" w14:paraId="72E3F884" w14:textId="77777777">
        <w:tc>
          <w:tcPr>
            <w:tcW w:w="10800" w:type="dxa"/>
            <w:shd w:val="clear" w:color="auto" w:fill="auto"/>
            <w:tcMar>
              <w:top w:w="100" w:type="dxa"/>
              <w:left w:w="100" w:type="dxa"/>
              <w:bottom w:w="100" w:type="dxa"/>
              <w:right w:w="100" w:type="dxa"/>
            </w:tcMar>
          </w:tcPr>
          <w:p w14:paraId="540FD785" w14:textId="77777777" w:rsidR="006E39E2" w:rsidRDefault="00665DCF">
            <w:pPr>
              <w:widowControl w:val="0"/>
              <w:pBdr>
                <w:top w:val="nil"/>
                <w:left w:val="nil"/>
                <w:bottom w:val="nil"/>
                <w:right w:val="nil"/>
                <w:between w:val="nil"/>
              </w:pBdr>
              <w:rPr>
                <w:sz w:val="20"/>
                <w:szCs w:val="20"/>
              </w:rPr>
            </w:pPr>
            <w:r>
              <w:rPr>
                <w:sz w:val="20"/>
                <w:szCs w:val="20"/>
              </w:rPr>
              <w:t xml:space="preserve">9a. </w:t>
            </w:r>
            <w:r>
              <w:rPr>
                <w:b/>
                <w:color w:val="FF0000"/>
                <w:sz w:val="20"/>
                <w:szCs w:val="20"/>
              </w:rPr>
              <w:t>Throughout American history most source regions have been experiencing Stage Two overpopulation when they were a major source of immigration into the US.  Earlier source countries that became MDCs had brought down their crude death rates (CDR) through industrialization and more recently LDCs had brought down their CDR through the diffusion of medical advances from MDCs.  In both instances, crude birth rates did not decline immediately resulting in exponential population growth.  With the total population ap</w:t>
            </w:r>
            <w:r>
              <w:rPr>
                <w:b/>
                <w:color w:val="FF0000"/>
                <w:sz w:val="20"/>
                <w:szCs w:val="20"/>
              </w:rPr>
              <w:t xml:space="preserve">proaching the carrying capacity (in the form of economic opportunity, </w:t>
            </w:r>
            <w:proofErr w:type="gramStart"/>
            <w:r>
              <w:rPr>
                <w:b/>
                <w:color w:val="FF0000"/>
                <w:sz w:val="20"/>
                <w:szCs w:val="20"/>
              </w:rPr>
              <w:t>land</w:t>
            </w:r>
            <w:proofErr w:type="gramEnd"/>
            <w:r>
              <w:rPr>
                <w:b/>
                <w:color w:val="FF0000"/>
                <w:sz w:val="20"/>
                <w:szCs w:val="20"/>
              </w:rPr>
              <w:t xml:space="preserve"> and jobs) people will choose to emigrate. This emigration serves as a safety valve allowing the population of the source country to remain temporarily under </w:t>
            </w:r>
            <w:proofErr w:type="gramStart"/>
            <w:r>
              <w:rPr>
                <w:b/>
                <w:color w:val="FF0000"/>
                <w:sz w:val="20"/>
                <w:szCs w:val="20"/>
              </w:rPr>
              <w:t>its</w:t>
            </w:r>
            <w:proofErr w:type="gramEnd"/>
            <w:r>
              <w:rPr>
                <w:b/>
                <w:color w:val="FF0000"/>
                <w:sz w:val="20"/>
                <w:szCs w:val="20"/>
              </w:rPr>
              <w:t xml:space="preserve"> carrying capacity. </w:t>
            </w:r>
          </w:p>
          <w:p w14:paraId="7ECBFE33" w14:textId="77777777" w:rsidR="006E39E2" w:rsidRDefault="00665DCF">
            <w:pPr>
              <w:widowControl w:val="0"/>
              <w:pBdr>
                <w:top w:val="nil"/>
                <w:left w:val="nil"/>
                <w:bottom w:val="nil"/>
                <w:right w:val="nil"/>
                <w:between w:val="nil"/>
              </w:pBdr>
              <w:rPr>
                <w:b/>
                <w:color w:val="FF0000"/>
                <w:sz w:val="20"/>
                <w:szCs w:val="20"/>
              </w:rPr>
            </w:pPr>
            <w:r>
              <w:rPr>
                <w:sz w:val="20"/>
                <w:szCs w:val="20"/>
              </w:rPr>
              <w:t xml:space="preserve">9b. </w:t>
            </w:r>
            <w:r>
              <w:rPr>
                <w:b/>
                <w:color w:val="FF0000"/>
                <w:sz w:val="20"/>
                <w:szCs w:val="20"/>
              </w:rPr>
              <w:t>Many immigrant groups in the US have been met with hostility upon their arrival. They have been accused of stealing American jobs, driving down wages, being prone to criminal activity and being unable or unwilling to accept American cultural values.  These attitudes are known as nativist which reflects prejudice against immigrants and advocates for policies that favor native-born populations.  It could also be called xenophobic which is the dislike or fear of foreigners. On a high note, immigrant groups hav</w:t>
            </w:r>
            <w:r>
              <w:rPr>
                <w:b/>
                <w:color w:val="FF0000"/>
                <w:sz w:val="20"/>
                <w:szCs w:val="20"/>
              </w:rPr>
              <w:t xml:space="preserve">e largely succeeded once in America and have overcome these negative attitudes and become accepted over time. </w:t>
            </w:r>
          </w:p>
        </w:tc>
      </w:tr>
    </w:tbl>
    <w:p w14:paraId="2EC1C1E3" w14:textId="77777777" w:rsidR="006E39E2" w:rsidRDefault="006E39E2">
      <w:pPr>
        <w:pBdr>
          <w:top w:val="nil"/>
          <w:left w:val="nil"/>
          <w:bottom w:val="nil"/>
          <w:right w:val="nil"/>
          <w:between w:val="nil"/>
        </w:pBdr>
        <w:tabs>
          <w:tab w:val="left" w:pos="360"/>
          <w:tab w:val="left" w:pos="720"/>
        </w:tabs>
        <w:spacing w:after="0"/>
        <w:rPr>
          <w:sz w:val="20"/>
          <w:szCs w:val="20"/>
        </w:rPr>
      </w:pPr>
    </w:p>
    <w:sectPr w:rsidR="006E39E2">
      <w:pgSz w:w="12240" w:h="15840"/>
      <w:pgMar w:top="405"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700D0"/>
    <w:multiLevelType w:val="multilevel"/>
    <w:tmpl w:val="CCAEC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B805AA"/>
    <w:multiLevelType w:val="multilevel"/>
    <w:tmpl w:val="F724D5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628509733">
    <w:abstractNumId w:val="1"/>
  </w:num>
  <w:num w:numId="2" w16cid:durableId="1888176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9E2"/>
    <w:rsid w:val="00665DCF"/>
    <w:rsid w:val="006E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D853"/>
  <w15:docId w15:val="{BFC33749-46B7-4F6F-A6A3-82A37401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2584</Words>
  <Characters>14729</Characters>
  <Application>Microsoft Office Word</Application>
  <DocSecurity>0</DocSecurity>
  <Lines>122</Lines>
  <Paragraphs>34</Paragraphs>
  <ScaleCrop>false</ScaleCrop>
  <Company/>
  <LinksUpToDate>false</LinksUpToDate>
  <CharactersWithSpaces>17279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Stepek</dc:creator>
  <cp:lastModifiedBy>Paul Stepek</cp:lastModifiedBy>
  <cp:revision>2</cp:revision>
  <dcterms:created xsi:type="dcterms:W3CDTF">2023-11-08T02:55:00Z</dcterms:created>
  <dcterms:modified xsi:type="dcterms:W3CDTF">2023-11-08T02:55:00Z</dcterms:modified>
</cp:coreProperties>
</file>